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80" w:rsidRPr="005022E6" w:rsidRDefault="001E3180" w:rsidP="008C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5022E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Programme du Pôle marketing</w:t>
      </w:r>
    </w:p>
    <w:p w:rsidR="00DC587B" w:rsidRPr="005022E6" w:rsidRDefault="007A4A12" w:rsidP="008C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5022E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Septembre 20</w:t>
      </w:r>
      <w:r w:rsidR="00B006F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20</w:t>
      </w:r>
      <w:r w:rsidRPr="005022E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– juin 20</w:t>
      </w:r>
      <w:r w:rsidR="00A72399" w:rsidRPr="005022E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</w:t>
      </w:r>
      <w:r w:rsidR="00B006F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</w:t>
      </w:r>
    </w:p>
    <w:p w:rsidR="00DC587B" w:rsidRDefault="00DC587B" w:rsidP="008C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006FE" w:rsidRPr="004E605C" w:rsidRDefault="00B006FE" w:rsidP="00E7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Journée IRG – 21 septembre 2020</w:t>
      </w:r>
      <w:r w:rsidR="00181A61" w:rsidRPr="004C70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181A61" w:rsidRPr="00E76A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(lieu</w:t>
      </w:r>
      <w:r w:rsidR="00E76A51" w:rsidRPr="00E76A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 auberge de jeunesse de Paris Yves Rober</w:t>
      </w:r>
      <w:r w:rsidR="00E76A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</w:t>
      </w:r>
      <w:r w:rsidR="00181A61" w:rsidRPr="00E76A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</w:p>
    <w:p w:rsidR="001E3180" w:rsidRPr="004E605C" w:rsidRDefault="001E3180" w:rsidP="008C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28A8" w:rsidRPr="00B65C4F" w:rsidRDefault="002F5C73" w:rsidP="0069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</w:t>
      </w:r>
      <w:r w:rsidR="007A4A12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– </w:t>
      </w:r>
      <w:r w:rsidR="006E50FF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Mardi 13 octobre</w:t>
      </w:r>
      <w:r w:rsidR="006928A8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FB7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2020, </w:t>
      </w:r>
      <w:r w:rsidR="006928A8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13h30-16h30 à l’</w:t>
      </w:r>
      <w:r w:rsidR="006928A8" w:rsidRPr="004E60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Université Gustave Eiffel</w:t>
      </w:r>
      <w:r w:rsidR="006928A8" w:rsidRPr="00B65C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022E6" w:rsidRPr="00FD3FA2" w:rsidRDefault="00A52426" w:rsidP="00FD3FA2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FA2">
        <w:rPr>
          <w:rFonts w:ascii="Times New Roman" w:eastAsia="Times New Roman" w:hAnsi="Times New Roman" w:cs="Times New Roman"/>
          <w:sz w:val="24"/>
          <w:szCs w:val="24"/>
          <w:lang w:eastAsia="fr-FR"/>
        </w:rPr>
        <w:t>Créneau 1 :</w:t>
      </w:r>
      <w:r w:rsidR="00FD3FA2" w:rsidRPr="00FD3FA2">
        <w:t xml:space="preserve"> </w:t>
      </w:r>
      <w:r w:rsidR="00FD3FA2" w:rsidRPr="00FD3FA2">
        <w:rPr>
          <w:rFonts w:ascii="Times New Roman" w:eastAsia="Times New Roman" w:hAnsi="Times New Roman" w:cs="Times New Roman"/>
          <w:sz w:val="24"/>
          <w:szCs w:val="24"/>
          <w:lang w:eastAsia="fr-FR"/>
        </w:rPr>
        <w:t>Hajar E</w:t>
      </w:r>
      <w:r w:rsidR="00AF29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 Karmouni et </w:t>
      </w:r>
      <w:r w:rsidR="00FD3FA2" w:rsidRPr="00FD3FA2">
        <w:rPr>
          <w:rFonts w:ascii="Times New Roman" w:eastAsia="Times New Roman" w:hAnsi="Times New Roman" w:cs="Times New Roman"/>
          <w:sz w:val="24"/>
          <w:szCs w:val="24"/>
          <w:lang w:eastAsia="fr-FR"/>
        </w:rPr>
        <w:t>Marion M</w:t>
      </w:r>
      <w:r w:rsidR="00AF29C4">
        <w:rPr>
          <w:rFonts w:ascii="Times New Roman" w:eastAsia="Times New Roman" w:hAnsi="Times New Roman" w:cs="Times New Roman"/>
          <w:sz w:val="24"/>
          <w:szCs w:val="24"/>
          <w:lang w:eastAsia="fr-FR"/>
        </w:rPr>
        <w:t>aignan</w:t>
      </w:r>
      <w:r w:rsidR="00FD3F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FD3FA2" w:rsidRPr="00FD3FA2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Université Jules Verne Picardie</w:t>
      </w:r>
      <w:r w:rsidR="00FD3F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présenteront leur </w:t>
      </w:r>
      <w:r w:rsidR="00FD3FA2" w:rsidRPr="00FD3FA2">
        <w:rPr>
          <w:rFonts w:ascii="Times New Roman" w:eastAsia="Times New Roman" w:hAnsi="Times New Roman" w:cs="Times New Roman"/>
          <w:sz w:val="24"/>
          <w:szCs w:val="24"/>
          <w:lang w:eastAsia="fr-FR"/>
        </w:rPr>
        <w:t>recherche participative exploratoire sur les initiatives alimentaires alliant durabilité et accessibilité</w:t>
      </w:r>
      <w:r w:rsidR="00FD3F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(projet financé par l’ADEME).</w:t>
      </w:r>
    </w:p>
    <w:p w:rsidR="00FB6161" w:rsidRPr="00FB6161" w:rsidRDefault="00A52426" w:rsidP="008568C5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6161">
        <w:rPr>
          <w:rFonts w:ascii="Times New Roman" w:eastAsia="Times New Roman" w:hAnsi="Times New Roman" w:cs="Times New Roman"/>
          <w:sz w:val="24"/>
          <w:szCs w:val="24"/>
          <w:lang w:eastAsia="fr-FR"/>
        </w:rPr>
        <w:t>Créneau 2 :</w:t>
      </w:r>
      <w:r w:rsidR="00FB6161" w:rsidRPr="00FB61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Présentation du doctorat de Soukayna El Ouali qui réalise sa </w:t>
      </w:r>
      <w:r w:rsidR="00FB6161">
        <w:rPr>
          <w:rFonts w:ascii="Times New Roman" w:eastAsia="Times New Roman" w:hAnsi="Times New Roman" w:cs="Times New Roman"/>
          <w:sz w:val="24"/>
          <w:szCs w:val="24"/>
          <w:lang w:eastAsia="fr-FR"/>
        </w:rPr>
        <w:t>thè</w:t>
      </w:r>
      <w:r w:rsidR="00FB6161" w:rsidRPr="00FB6161">
        <w:rPr>
          <w:rFonts w:ascii="Times New Roman" w:eastAsia="Times New Roman" w:hAnsi="Times New Roman" w:cs="Times New Roman"/>
          <w:sz w:val="24"/>
          <w:szCs w:val="24"/>
          <w:lang w:eastAsia="fr-FR"/>
        </w:rPr>
        <w:t>se sous la direction d'Amina Béji-Bécheur sur le thème suivant : "Appropriation de la politique développement durable et responsabilité sociétale de l'université par ses parties prenantes inter</w:t>
      </w:r>
      <w:r w:rsidR="00907751">
        <w:rPr>
          <w:rFonts w:ascii="Times New Roman" w:eastAsia="Times New Roman" w:hAnsi="Times New Roman" w:cs="Times New Roman"/>
          <w:sz w:val="24"/>
          <w:szCs w:val="24"/>
          <w:lang w:eastAsia="fr-FR"/>
        </w:rPr>
        <w:t>nes : rôle du marketing social"</w:t>
      </w:r>
      <w:r w:rsidR="00B66A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(discutante : Marie-Laure Mourre)</w:t>
      </w:r>
      <w:r w:rsidR="00CA32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A52426" w:rsidRDefault="00A52426" w:rsidP="00B66A15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A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Créneau 3 : </w:t>
      </w:r>
      <w:r w:rsidR="00B66A15" w:rsidRPr="00B66A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Jérôme Baray partagera sa recherche </w:t>
      </w:r>
      <w:r w:rsidR="00B66A15">
        <w:rPr>
          <w:rFonts w:ascii="Times New Roman" w:eastAsia="Times New Roman" w:hAnsi="Times New Roman" w:cs="Times New Roman"/>
          <w:sz w:val="24"/>
          <w:szCs w:val="24"/>
          <w:lang w:eastAsia="fr-FR"/>
        </w:rPr>
        <w:t>intitulée</w:t>
      </w:r>
      <w:r w:rsidR="00B66A15" w:rsidRPr="00B66A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="00B66A15" w:rsidRPr="00B66A15">
        <w:t xml:space="preserve"> </w:t>
      </w:r>
      <w:r w:rsidR="00B66A15">
        <w:t>« </w:t>
      </w:r>
      <w:r w:rsidR="00B66A15" w:rsidRPr="00B66A15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Analyser les données qualitatives à travers la mise en évidence de communautés thématiques &amp; sémantiques: cas d'applications en mark</w:t>
      </w:r>
      <w:r w:rsidR="00B66A15">
        <w:rPr>
          <w:rFonts w:ascii="Times New Roman" w:eastAsia="Times New Roman" w:hAnsi="Times New Roman" w:cs="Times New Roman"/>
          <w:sz w:val="24"/>
          <w:szCs w:val="24"/>
          <w:lang w:eastAsia="fr-FR"/>
        </w:rPr>
        <w:t>eting et en sciences de gestion »</w:t>
      </w:r>
      <w:r w:rsidR="0009376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66A15" w:rsidRPr="00B66A15" w:rsidRDefault="00B66A15" w:rsidP="00B66A15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A15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de l'Institut F</w:t>
      </w:r>
      <w:r w:rsidR="00905FA3">
        <w:rPr>
          <w:rFonts w:ascii="Times New Roman" w:eastAsia="Times New Roman" w:hAnsi="Times New Roman" w:cs="Times New Roman"/>
          <w:sz w:val="24"/>
          <w:szCs w:val="24"/>
          <w:lang w:eastAsia="fr-FR"/>
        </w:rPr>
        <w:t>rançais du Marketing Social par Marie-Laure Mourre</w:t>
      </w:r>
      <w:r w:rsidR="000166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B36720" w:rsidRPr="004E605C" w:rsidRDefault="00B36720" w:rsidP="002C7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0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Pauline de Pechpeyrou et Shérazade Gatfaoui</w:t>
      </w:r>
      <w:r w:rsidRPr="004E60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discussion autour de projets du pôle marketing : vos besoins, vos envies, nos idées… </w:t>
      </w:r>
    </w:p>
    <w:p w:rsidR="006E50FF" w:rsidRPr="00B65C4F" w:rsidRDefault="006E50FF" w:rsidP="008C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3839" w:rsidRPr="004E605C" w:rsidRDefault="002F5C73" w:rsidP="008C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2</w:t>
      </w:r>
      <w:r w:rsidR="00CD2DE9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</w:t>
      </w:r>
      <w:r w:rsidR="00A72399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–</w:t>
      </w:r>
      <w:r w:rsidR="00CD2DE9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</w:t>
      </w:r>
      <w:r w:rsidR="00B006FE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N</w:t>
      </w:r>
      <w:r w:rsidR="007A4A12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ovembre</w:t>
      </w:r>
      <w:r w:rsidR="00FB7A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2020</w:t>
      </w:r>
      <w:r w:rsidR="007A4A12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</w:t>
      </w:r>
      <w:r w:rsidR="00E27CA2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- </w:t>
      </w:r>
      <w:r w:rsidR="007D3FD6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hors les murs </w:t>
      </w:r>
      <w:r w:rsidR="007A4A12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(Ateliers </w:t>
      </w:r>
      <w:r w:rsidR="00B53839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AFM</w:t>
      </w:r>
      <w:r w:rsidR="00E27CA2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)</w:t>
      </w:r>
    </w:p>
    <w:p w:rsidR="00B53839" w:rsidRPr="004E605C" w:rsidRDefault="00B53839" w:rsidP="008C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91395" w:rsidRPr="004E605C" w:rsidRDefault="002F5C73" w:rsidP="008C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3</w:t>
      </w:r>
      <w:r w:rsidR="00CD2DE9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B006FE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– Jeudi 10 décembre</w:t>
      </w:r>
      <w:r w:rsidR="0011649D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FB7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2020, </w:t>
      </w:r>
      <w:r w:rsidR="00B006FE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9h30</w:t>
      </w:r>
      <w:r w:rsidR="0011649D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-12h30 à l'UPEC, </w:t>
      </w:r>
      <w:r w:rsid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dont</w:t>
      </w:r>
      <w:r w:rsidR="0011649D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dé</w:t>
      </w:r>
      <w:r w:rsidR="00791395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jeuner avec les </w:t>
      </w:r>
      <w:r w:rsidR="0011649D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membres des autres Pôles</w:t>
      </w:r>
    </w:p>
    <w:p w:rsidR="00A52426" w:rsidRPr="000264A0" w:rsidRDefault="00A52426" w:rsidP="00B248AF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64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Créneau </w:t>
      </w:r>
      <w:r w:rsidR="001E1AB3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0264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0264A0" w:rsidRPr="000264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Madeleine Besson </w:t>
      </w:r>
      <w:r w:rsidR="000264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Patricia Gurviez </w:t>
      </w:r>
      <w:r w:rsidR="000264A0" w:rsidRPr="000264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présenteront leur recherche </w:t>
      </w:r>
      <w:r w:rsidR="000264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intitulée </w:t>
      </w:r>
      <w:r w:rsidR="000264A0" w:rsidRPr="000264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"Using digital devices to help people lose weight: a systematic review", publiée dans le </w:t>
      </w:r>
      <w:r w:rsidR="000264A0" w:rsidRPr="000264A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Journal of Social Marketing</w:t>
      </w:r>
      <w:r w:rsidR="000264A0" w:rsidRPr="000264A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81CDC" w:rsidRPr="001E1AB3" w:rsidRDefault="00A52426" w:rsidP="009C19AB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4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Créneau </w:t>
      </w:r>
      <w:r w:rsidR="001E1AB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2A4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0264A0" w:rsidRPr="002A4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Présentation du doctorat d’Antoine Carton qui réalise sa thèse sous la direction de Bertrand Urien et de Catherine Maman sur le thème suivant : </w:t>
      </w:r>
      <w:r w:rsidR="002A44D1" w:rsidRPr="002A4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Qu'est-ce </w:t>
      </w:r>
      <w:r w:rsidR="002A44D1">
        <w:rPr>
          <w:rFonts w:ascii="Times New Roman" w:eastAsia="Times New Roman" w:hAnsi="Times New Roman" w:cs="Times New Roman"/>
          <w:sz w:val="24"/>
          <w:szCs w:val="24"/>
          <w:lang w:eastAsia="fr-FR"/>
        </w:rPr>
        <w:t>qu'ils me doivent, qu'est-</w:t>
      </w:r>
      <w:r w:rsidR="002A44D1" w:rsidRPr="002A44D1">
        <w:rPr>
          <w:rFonts w:ascii="Times New Roman" w:eastAsia="Times New Roman" w:hAnsi="Times New Roman" w:cs="Times New Roman"/>
          <w:sz w:val="24"/>
          <w:szCs w:val="24"/>
          <w:lang w:eastAsia="fr-FR"/>
        </w:rPr>
        <w:t>ce que je leur dois ? Étude de la relation de coproduction entre le client et l'entreprise par le contrat psychologique »</w:t>
      </w:r>
      <w:r w:rsidR="002A4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264A0" w:rsidRPr="002A4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0264A0" w:rsidRPr="002A44D1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à confirmer</w:t>
      </w:r>
      <w:r w:rsidR="00093767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</w:t>
      </w:r>
    </w:p>
    <w:p w:rsidR="001E1AB3" w:rsidRPr="005C2560" w:rsidRDefault="001E1AB3" w:rsidP="001E1AB3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5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Créneau 3 : </w:t>
      </w:r>
      <w:r w:rsidR="005C2560" w:rsidRPr="005C25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Présentation </w:t>
      </w:r>
      <w:r w:rsidR="005C25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Alain Debenedetti des « projets de recherche » avec les étudiants et de leur valorisation possible </w:t>
      </w:r>
      <w:r w:rsidR="005C2560" w:rsidRPr="002A4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5C2560" w:rsidRPr="002A44D1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à confirmer</w:t>
      </w:r>
      <w:r w:rsidR="00093767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</w:t>
      </w:r>
    </w:p>
    <w:p w:rsidR="006928A8" w:rsidRPr="006928A8" w:rsidRDefault="006928A8" w:rsidP="0069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7751" w:rsidRDefault="00A85335" w:rsidP="00A8533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Mardi 15 décembre 2020, à l’IAE Gustave Eiffel - </w:t>
      </w:r>
      <w:r w:rsidR="00590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Colloque IRG «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Plateformes, communautés et écosystèmes à l’ère du numérique »</w:t>
      </w:r>
    </w:p>
    <w:p w:rsidR="00CD03C3" w:rsidRPr="00CD03C3" w:rsidRDefault="00CD03C3" w:rsidP="00A8533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28A8" w:rsidRPr="006928A8" w:rsidRDefault="006928A8" w:rsidP="00692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0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4 - </w:t>
      </w:r>
      <w:r w:rsidRPr="006928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Mardi 19 janvier 2021 – Journée (Univ Gustave Eiffel), dont déjeuner avec les membres du pôle</w:t>
      </w:r>
    </w:p>
    <w:p w:rsidR="006928A8" w:rsidRPr="006928A8" w:rsidRDefault="006928A8" w:rsidP="00692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2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Matinée réservée aux présentations de travaux de collègues et de doctorant(e)s</w:t>
      </w:r>
      <w:r w:rsidRPr="006928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présence du Professeur Alain Decrop (Université de Namur).</w:t>
      </w:r>
    </w:p>
    <w:p w:rsidR="006928A8" w:rsidRPr="00DF52D4" w:rsidRDefault="006928A8" w:rsidP="006928A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28A8">
        <w:rPr>
          <w:rFonts w:ascii="Times New Roman" w:eastAsia="Times New Roman" w:hAnsi="Times New Roman" w:cs="Times New Roman"/>
          <w:sz w:val="24"/>
          <w:szCs w:val="24"/>
          <w:lang w:eastAsia="fr-FR"/>
        </w:rPr>
        <w:t>Créneau 1 : Présentation du doctorat d’Eva Cerio qui réalise sa thèse sous la direction de Sophie Rieunier et d'Alain Debenedetti sur le thème suivant : « </w:t>
      </w:r>
      <w:r w:rsidR="00E76A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</w:t>
      </w:r>
      <w:r w:rsidRPr="006928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ers une meilleure compréhension de </w:t>
      </w:r>
      <w:r w:rsidRPr="00DF52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dépossession des objets destinés à être réemployés ».</w:t>
      </w:r>
    </w:p>
    <w:p w:rsidR="00DF52D4" w:rsidRPr="00DF52D4" w:rsidRDefault="00A111F3" w:rsidP="00D141ED">
      <w:pPr>
        <w:numPr>
          <w:ilvl w:val="0"/>
          <w:numId w:val="16"/>
        </w:numPr>
        <w:spacing w:before="100" w:beforeAutospacing="1" w:after="24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F52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Créneau 2 : </w:t>
      </w:r>
      <w:r w:rsidR="00DF52D4" w:rsidRPr="00DF52D4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du doctorat d’</w:t>
      </w:r>
      <w:r w:rsidR="00DF52D4" w:rsidRPr="00DF52D4">
        <w:rPr>
          <w:rFonts w:ascii="Times New Roman" w:hAnsi="Times New Roman" w:cs="Times New Roman"/>
          <w:sz w:val="24"/>
          <w:szCs w:val="24"/>
        </w:rPr>
        <w:t xml:space="preserve">Emna Bouladi qui réalise sa </w:t>
      </w:r>
      <w:r w:rsidR="00DF52D4" w:rsidRPr="00DF52D4">
        <w:rPr>
          <w:rFonts w:ascii="Times New Roman" w:eastAsia="Times New Roman" w:hAnsi="Times New Roman" w:cs="Times New Roman"/>
          <w:sz w:val="24"/>
          <w:szCs w:val="24"/>
          <w:lang w:eastAsia="fr-FR"/>
        </w:rPr>
        <w:t>thèse sous la direction d’Amina Bécheur sur le thème suivant : « </w:t>
      </w:r>
      <w:r w:rsidR="00DF52D4" w:rsidRPr="00DF52D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marketing politique à destination des "minorités culturelles"</w:t>
      </w:r>
      <w:r w:rsidR="00DF52D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  <w:r w:rsidR="00DF52D4" w:rsidRPr="00DF52D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compréhension et analyse des processus de catégorisation identitaires ».</w:t>
      </w:r>
    </w:p>
    <w:p w:rsidR="006928A8" w:rsidRPr="00DF52D4" w:rsidRDefault="006928A8" w:rsidP="00D141ED">
      <w:pPr>
        <w:numPr>
          <w:ilvl w:val="0"/>
          <w:numId w:val="16"/>
        </w:numPr>
        <w:spacing w:before="100" w:beforeAutospacing="1" w:after="24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F52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Créneau 3 : « </w:t>
      </w:r>
      <w:r w:rsidRPr="00DF52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How to publish in international journals » - </w:t>
      </w:r>
      <w:r w:rsidR="00FB7A40" w:rsidRPr="00DF52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une présentation animée par le P</w:t>
      </w:r>
      <w:r w:rsidRPr="00DF52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rofesseur Alain Decrop.</w:t>
      </w:r>
    </w:p>
    <w:p w:rsidR="006928A8" w:rsidRDefault="006928A8" w:rsidP="00692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2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Après-midi pour les doctorants</w:t>
      </w:r>
      <w:r w:rsidRPr="00692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 Le Professeur Alain Decrop animera un séminaire de méthodologie autour de l’ethno-marketing.</w:t>
      </w:r>
      <w:r w:rsidRPr="006928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obligatoire pour les doctorants et compte dans le cadre de leur formation professionnelle.</w:t>
      </w:r>
      <w:r w:rsidRPr="006928A8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Pr="006928A8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collègues membres du pôle sont bien entendu invité(e)s.</w:t>
      </w:r>
    </w:p>
    <w:p w:rsidR="004E605C" w:rsidRPr="006928A8" w:rsidRDefault="004E605C" w:rsidP="00692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28A8" w:rsidRPr="006928A8" w:rsidRDefault="006928A8" w:rsidP="00692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0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5 - </w:t>
      </w:r>
      <w:r w:rsidRPr="006928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Lundi 25 janvier 2021 – Journée (UPEC), dont déjeuner avec les membres du pôle</w:t>
      </w:r>
    </w:p>
    <w:p w:rsidR="00146C19" w:rsidRPr="0084473F" w:rsidRDefault="006928A8" w:rsidP="0084473F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C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Matinée </w:t>
      </w:r>
      <w:r w:rsidRPr="001D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: Le Professeur Alain Decrop animera un séminaire consacré à </w:t>
      </w:r>
      <w:r w:rsidR="0084473F" w:rsidRPr="001D3CE2">
        <w:rPr>
          <w:rFonts w:ascii="Times New Roman" w:hAnsi="Times New Roman" w:cs="Times New Roman"/>
          <w:b/>
          <w:sz w:val="24"/>
          <w:szCs w:val="24"/>
        </w:rPr>
        <w:t xml:space="preserve">l’analyse interprétative de données qualitatives </w:t>
      </w:r>
      <w:r w:rsidR="00CF6940">
        <w:rPr>
          <w:rFonts w:ascii="Times New Roman" w:hAnsi="Times New Roman" w:cs="Times New Roman"/>
          <w:b/>
          <w:sz w:val="24"/>
          <w:szCs w:val="24"/>
        </w:rPr>
        <w:t>autour de la</w:t>
      </w:r>
      <w:r w:rsidR="00CA1C5F" w:rsidRPr="001D3CE2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CA1C5F" w:rsidRPr="001D3CE2">
        <w:rPr>
          <w:rFonts w:ascii="Times New Roman" w:hAnsi="Times New Roman" w:cs="Times New Roman"/>
          <w:b/>
          <w:i/>
          <w:sz w:val="24"/>
          <w:szCs w:val="24"/>
        </w:rPr>
        <w:t>rounded t</w:t>
      </w:r>
      <w:r w:rsidR="0084473F" w:rsidRPr="001D3CE2">
        <w:rPr>
          <w:rFonts w:ascii="Times New Roman" w:hAnsi="Times New Roman" w:cs="Times New Roman"/>
          <w:b/>
          <w:i/>
          <w:sz w:val="24"/>
          <w:szCs w:val="24"/>
        </w:rPr>
        <w:t>heory</w:t>
      </w:r>
      <w:r w:rsidR="0084473F" w:rsidRPr="001D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  <w:r w:rsidR="0084473F" w:rsidRPr="008447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447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est obligatoire pour les doctorants. </w:t>
      </w:r>
      <w:r w:rsidRPr="0084473F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collègues membres du pôle sont bien entendu invité(e)s.</w:t>
      </w:r>
      <w:r w:rsidRPr="00844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 </w:t>
      </w:r>
    </w:p>
    <w:p w:rsidR="006928A8" w:rsidRPr="006928A8" w:rsidRDefault="006928A8" w:rsidP="006928A8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3C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Après-midi pour les doctorants</w:t>
      </w:r>
      <w:r w:rsidRPr="001D3C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L’après-midi sera réservé à des échanges individuels, sous la forme de rendez-vous, entre les doctorant(e)s et le Professeur Alain Decrop. Ils seront </w:t>
      </w:r>
      <w:r w:rsidRPr="006928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l’occasion de riches échanges sur des questionnements personnels liés à l’approche méthodologique qualitative.</w:t>
      </w:r>
    </w:p>
    <w:p w:rsidR="00981CDC" w:rsidRPr="00981CDC" w:rsidRDefault="00981CDC" w:rsidP="0098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4A12" w:rsidRPr="004E605C" w:rsidRDefault="00791395" w:rsidP="008C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6</w:t>
      </w:r>
      <w:r w:rsidR="00CD2DE9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</w:t>
      </w:r>
      <w:r w:rsidR="007A4A12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–</w:t>
      </w:r>
      <w:r w:rsidR="00CD2DE9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</w:t>
      </w:r>
      <w:r w:rsidR="007A4A12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Mars </w:t>
      </w:r>
      <w:r w:rsidR="00FB7A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2021 </w:t>
      </w:r>
      <w:r w:rsidR="007A4A12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– </w:t>
      </w:r>
      <w:r w:rsidR="00B006FE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hors les murs (Ateliers AFM</w:t>
      </w:r>
      <w:r w:rsidR="007A4A12" w:rsidRPr="004E60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)</w:t>
      </w:r>
    </w:p>
    <w:p w:rsidR="00791395" w:rsidRPr="004E605C" w:rsidRDefault="00791395" w:rsidP="008C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</w:p>
    <w:p w:rsidR="001E3180" w:rsidRPr="004E605C" w:rsidRDefault="00791395" w:rsidP="00590C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7</w:t>
      </w:r>
      <w:r w:rsidR="00CD2DE9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9A1505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–</w:t>
      </w:r>
      <w:r w:rsidR="00CD2DE9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B006FE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Lundi </w:t>
      </w:r>
      <w:r w:rsidR="00267348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12</w:t>
      </w:r>
      <w:r w:rsidR="009A1505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avril </w:t>
      </w:r>
      <w:r w:rsidR="00FB7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2021, </w:t>
      </w:r>
      <w:r w:rsidR="0011649D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13h30-16h30 à l'UPEC</w:t>
      </w:r>
    </w:p>
    <w:p w:rsidR="002351BF" w:rsidRPr="00590C6C" w:rsidRDefault="00A52426" w:rsidP="009B6803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0C6C">
        <w:rPr>
          <w:rFonts w:ascii="Times New Roman" w:eastAsia="Times New Roman" w:hAnsi="Times New Roman" w:cs="Times New Roman"/>
          <w:sz w:val="24"/>
          <w:szCs w:val="24"/>
          <w:lang w:eastAsia="fr-FR"/>
        </w:rPr>
        <w:t>Créneau 1</w:t>
      </w:r>
      <w:r w:rsidR="00791395" w:rsidRPr="00590C6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590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51BF" w:rsidRPr="00590C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Jérôme Lacoeuilhe présentera sa recherche intitulée </w:t>
      </w:r>
      <w:r w:rsidR="00747D01" w:rsidRPr="00590C6C">
        <w:rPr>
          <w:rFonts w:ascii="Times New Roman" w:hAnsi="Times New Roman" w:cs="Times New Roman"/>
          <w:sz w:val="24"/>
          <w:szCs w:val="24"/>
        </w:rPr>
        <w:t>« </w:t>
      </w:r>
      <w:r w:rsidR="002351BF" w:rsidRPr="00590C6C">
        <w:rPr>
          <w:rFonts w:ascii="Times New Roman" w:hAnsi="Times New Roman" w:cs="Times New Roman"/>
          <w:sz w:val="24"/>
          <w:szCs w:val="24"/>
        </w:rPr>
        <w:t>Représentation du terroir et évaluation de l'offre terroir : quels effets de la stratégie de marque des MDD ? ».</w:t>
      </w:r>
    </w:p>
    <w:p w:rsidR="000953E4" w:rsidRPr="004277E9" w:rsidRDefault="00A52426" w:rsidP="009B6803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77E9">
        <w:rPr>
          <w:rFonts w:ascii="Times New Roman" w:eastAsia="Times New Roman" w:hAnsi="Times New Roman" w:cs="Times New Roman"/>
          <w:sz w:val="24"/>
          <w:szCs w:val="24"/>
          <w:lang w:eastAsia="fr-FR"/>
        </w:rPr>
        <w:t>Créneau 2</w:t>
      </w:r>
      <w:r w:rsidR="00FC3BDE" w:rsidRPr="004277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91395" w:rsidRPr="004277E9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bookmarkStart w:id="0" w:name="m_-319380294545137907_SignatureSanitizer"/>
      <w:r w:rsidR="00FC3BDE" w:rsidRPr="004277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44354" w:rsidRPr="006160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Présentation du doctorat </w:t>
      </w:r>
      <w:r w:rsidR="00944354" w:rsidRPr="00B65C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944354" w:rsidRPr="00B65C4F">
        <w:rPr>
          <w:rStyle w:val="im"/>
          <w:rFonts w:ascii="Times New Roman" w:hAnsi="Times New Roman" w:cs="Times New Roman"/>
          <w:sz w:val="24"/>
          <w:szCs w:val="24"/>
        </w:rPr>
        <w:t>Manel Laroum </w:t>
      </w:r>
      <w:r w:rsidR="00944354" w:rsidRPr="00B65C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</w:t>
      </w:r>
      <w:r w:rsidR="00944354" w:rsidRPr="006160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réalise sa thèse sous la direction </w:t>
      </w:r>
      <w:r w:rsidR="00944354" w:rsidRPr="00750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6160BE" w:rsidRPr="007504DC">
        <w:rPr>
          <w:rFonts w:ascii="Times New Roman" w:hAnsi="Times New Roman" w:cs="Times New Roman"/>
          <w:sz w:val="24"/>
          <w:szCs w:val="24"/>
        </w:rPr>
        <w:t>Pauline de Pechpeyrou s</w:t>
      </w:r>
      <w:r w:rsidR="00944354" w:rsidRPr="007504DC">
        <w:rPr>
          <w:rFonts w:ascii="Times New Roman" w:eastAsia="Times New Roman" w:hAnsi="Times New Roman" w:cs="Times New Roman"/>
          <w:sz w:val="24"/>
          <w:szCs w:val="24"/>
          <w:lang w:eastAsia="fr-FR"/>
        </w:rPr>
        <w:t>ur</w:t>
      </w:r>
      <w:r w:rsidR="00944354" w:rsidRPr="00944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thème suivant </w:t>
      </w:r>
      <w:bookmarkEnd w:id="0"/>
      <w:r w:rsidR="00944354" w:rsidRPr="00944354">
        <w:rPr>
          <w:rStyle w:val="im"/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747D01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57287B" w:rsidRPr="00944354">
        <w:rPr>
          <w:rFonts w:ascii="Times New Roman" w:hAnsi="Times New Roman" w:cs="Times New Roman"/>
          <w:bCs/>
          <w:sz w:val="24"/>
          <w:szCs w:val="24"/>
        </w:rPr>
        <w:t>Appropriation des objets connectés de QS et bien vieillir désiré</w:t>
      </w:r>
      <w:r w:rsidR="00A733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87B" w:rsidRPr="00944354">
        <w:rPr>
          <w:rFonts w:ascii="Times New Roman" w:hAnsi="Times New Roman" w:cs="Times New Roman"/>
          <w:bCs/>
          <w:sz w:val="24"/>
          <w:szCs w:val="24"/>
        </w:rPr>
        <w:t>: quand le feedback contribue à</w:t>
      </w:r>
      <w:r w:rsidR="00747D01">
        <w:rPr>
          <w:rFonts w:ascii="Times New Roman" w:hAnsi="Times New Roman" w:cs="Times New Roman"/>
          <w:bCs/>
          <w:sz w:val="24"/>
          <w:szCs w:val="24"/>
        </w:rPr>
        <w:t xml:space="preserve"> l'atteinte des buts poursuivis »</w:t>
      </w:r>
      <w:r w:rsidR="0057287B" w:rsidRPr="00944354">
        <w:rPr>
          <w:rFonts w:ascii="Times New Roman" w:hAnsi="Times New Roman" w:cs="Times New Roman"/>
          <w:sz w:val="24"/>
          <w:szCs w:val="24"/>
        </w:rPr>
        <w:t>.</w:t>
      </w:r>
      <w:r w:rsidR="0057287B" w:rsidRPr="00944354">
        <w:t> </w:t>
      </w:r>
    </w:p>
    <w:p w:rsidR="00791395" w:rsidRPr="00E537EE" w:rsidRDefault="00A52426" w:rsidP="009B6803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Créneau 3 </w:t>
      </w:r>
      <w:r w:rsidR="00791395" w:rsidRPr="00E53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E537EE" w:rsidRPr="00E537EE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du doctorat d’</w:t>
      </w:r>
      <w:r w:rsidR="00D20B58" w:rsidRPr="00E537EE">
        <w:rPr>
          <w:rFonts w:ascii="Times New Roman" w:eastAsia="Times New Roman" w:hAnsi="Times New Roman" w:cs="Times New Roman"/>
          <w:sz w:val="24"/>
          <w:szCs w:val="24"/>
          <w:lang w:eastAsia="fr-FR"/>
        </w:rPr>
        <w:t>Anis Jounaid</w:t>
      </w:r>
      <w:r w:rsidR="00E537EE" w:rsidRPr="00E537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réalise sa thèse sous la direction d’Abdelmajid Amine sur le thème suivant : « Le rôle des pratiques de consommation des individus en situation de pauvreté dans la négociation de leurs identités sociales : Une perspective inclusive</w:t>
      </w:r>
      <w:r w:rsidR="00E537EE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6576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846CD3" w:rsidRDefault="00846CD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E3180" w:rsidRPr="004E605C" w:rsidRDefault="00791395" w:rsidP="008C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8</w:t>
      </w:r>
      <w:r w:rsidR="00CD2DE9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11649D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–</w:t>
      </w:r>
      <w:r w:rsidR="00CD2DE9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B006FE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Jeudi 10 juin</w:t>
      </w:r>
      <w:r w:rsidR="0011649D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FB7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2021, </w:t>
      </w:r>
      <w:r w:rsidR="0011649D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9h30-12h30 </w:t>
      </w:r>
      <w:r w:rsidR="006928A8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à l’</w:t>
      </w:r>
      <w:r w:rsidR="006928A8" w:rsidRPr="004E60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Université Gustave Eiffel</w:t>
      </w:r>
      <w:r w:rsidR="0011649D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, </w:t>
      </w:r>
      <w:r w:rsidR="006928A8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dont </w:t>
      </w:r>
      <w:r w:rsidR="0011649D" w:rsidRPr="004E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déjeuner avec les membres des autres Pôles</w:t>
      </w:r>
    </w:p>
    <w:p w:rsidR="00A52426" w:rsidRPr="00747D01" w:rsidRDefault="00747D01" w:rsidP="00747D01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6A51">
        <w:rPr>
          <w:rFonts w:ascii="Times New Roman" w:eastAsia="Times New Roman" w:hAnsi="Times New Roman" w:cs="Times New Roman"/>
          <w:sz w:val="24"/>
          <w:szCs w:val="24"/>
          <w:lang w:eastAsia="fr-FR"/>
        </w:rPr>
        <w:t>Créneau 1</w:t>
      </w:r>
      <w:r w:rsidR="00A52426" w:rsidRPr="00E76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91395" w:rsidRPr="00E76A5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D20B58" w:rsidRPr="00E76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47D01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du doctorat d’</w:t>
      </w:r>
      <w:r w:rsidRPr="00E76A51">
        <w:rPr>
          <w:rFonts w:ascii="Times New Roman" w:eastAsia="Times New Roman" w:hAnsi="Times New Roman" w:cs="Times New Roman"/>
          <w:sz w:val="24"/>
          <w:szCs w:val="24"/>
          <w:lang w:eastAsia="fr-FR"/>
        </w:rPr>
        <w:t>Hamidou Sawadogo</w:t>
      </w:r>
      <w:r w:rsidRPr="00747D01">
        <w:rPr>
          <w:rStyle w:val="im"/>
          <w:rFonts w:ascii="Times New Roman" w:hAnsi="Times New Roman" w:cs="Times New Roman"/>
          <w:sz w:val="24"/>
          <w:szCs w:val="24"/>
        </w:rPr>
        <w:t> </w:t>
      </w:r>
      <w:r w:rsidRPr="00747D01">
        <w:rPr>
          <w:rFonts w:ascii="Times New Roman" w:eastAsia="Times New Roman" w:hAnsi="Times New Roman" w:cs="Times New Roman"/>
          <w:sz w:val="24"/>
          <w:szCs w:val="24"/>
          <w:lang w:eastAsia="fr-FR"/>
        </w:rPr>
        <w:t>qui réalise sa thèse sous la direction d’Abdelmajid Amine</w:t>
      </w:r>
      <w:r w:rsidR="00473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Pauline </w:t>
      </w:r>
      <w:r w:rsidR="003F1E72">
        <w:rPr>
          <w:rFonts w:ascii="Times New Roman" w:eastAsia="Calibri" w:hAnsi="Times New Roman" w:cs="Times New Roman"/>
          <w:sz w:val="24"/>
          <w:szCs w:val="24"/>
        </w:rPr>
        <w:t>d</w:t>
      </w:r>
      <w:r w:rsidR="004734A5">
        <w:rPr>
          <w:rFonts w:ascii="Times New Roman" w:eastAsia="Calibri" w:hAnsi="Times New Roman" w:cs="Times New Roman"/>
          <w:sz w:val="24"/>
          <w:szCs w:val="24"/>
        </w:rPr>
        <w:t>e Pechpeyrou sur</w:t>
      </w:r>
      <w:r w:rsidRPr="00747D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thème suivant </w:t>
      </w:r>
      <w:bookmarkStart w:id="1" w:name="_Hlk37763508"/>
      <w:r w:rsidRPr="00E76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747D01">
        <w:rPr>
          <w:rFonts w:ascii="Times New Roman" w:eastAsia="Calibri" w:hAnsi="Times New Roman" w:cs="Times New Roman"/>
          <w:iCs/>
          <w:sz w:val="24"/>
          <w:szCs w:val="24"/>
        </w:rPr>
        <w:t>Délégation de la gestion de la relation client aux communautés de marque en ligne : enjeux, formes et implications pour les acteurs</w:t>
      </w:r>
      <w:bookmarkEnd w:id="1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 ». </w:t>
      </w:r>
    </w:p>
    <w:p w:rsidR="00A52426" w:rsidRPr="0001051D" w:rsidRDefault="00A52426" w:rsidP="00672E2F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Créneau 2 </w:t>
      </w:r>
      <w:r w:rsidR="006928A8" w:rsidRPr="0001051D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A7337F" w:rsidRPr="000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1051D" w:rsidRPr="0001051D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du doctorat d’</w:t>
      </w:r>
      <w:r w:rsidR="0001051D" w:rsidRPr="0001051D">
        <w:rPr>
          <w:rStyle w:val="im"/>
          <w:rFonts w:ascii="Times New Roman" w:hAnsi="Times New Roman" w:cs="Times New Roman"/>
          <w:sz w:val="24"/>
          <w:szCs w:val="24"/>
        </w:rPr>
        <w:t xml:space="preserve">Hamed Haddouche </w:t>
      </w:r>
      <w:r w:rsidR="0001051D" w:rsidRPr="000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réalise sa thèse sous la direction d’Amina </w:t>
      </w:r>
      <w:r w:rsidR="00224CC5" w:rsidRPr="00FB61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Béji-Bécheur </w:t>
      </w:r>
      <w:r w:rsidR="0001051D" w:rsidRPr="0001051D">
        <w:rPr>
          <w:rFonts w:ascii="Times New Roman" w:hAnsi="Times New Roman" w:cs="Times New Roman"/>
          <w:sz w:val="24"/>
          <w:szCs w:val="24"/>
        </w:rPr>
        <w:t>s</w:t>
      </w:r>
      <w:r w:rsidR="0001051D" w:rsidRPr="0001051D">
        <w:rPr>
          <w:rFonts w:ascii="Times New Roman" w:eastAsia="Times New Roman" w:hAnsi="Times New Roman" w:cs="Times New Roman"/>
          <w:sz w:val="24"/>
          <w:szCs w:val="24"/>
          <w:lang w:eastAsia="fr-FR"/>
        </w:rPr>
        <w:t>ur le thème suivant </w:t>
      </w:r>
      <w:r w:rsidR="0001051D" w:rsidRPr="0001051D">
        <w:rPr>
          <w:rStyle w:val="im"/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01051D" w:rsidRPr="0001051D">
        <w:rPr>
          <w:rStyle w:val="im"/>
          <w:rFonts w:ascii="Times New Roman" w:hAnsi="Times New Roman" w:cs="Times New Roman"/>
          <w:sz w:val="24"/>
          <w:szCs w:val="24"/>
        </w:rPr>
        <w:t>« Le nudge dans le secteur du tourisme »</w:t>
      </w:r>
      <w:r w:rsidR="0065766A">
        <w:rPr>
          <w:rStyle w:val="im"/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</w:p>
    <w:p w:rsidR="00E2688E" w:rsidRPr="00F65CB5" w:rsidRDefault="00A52426" w:rsidP="0039126A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lang w:eastAsia="fr-FR"/>
        </w:rPr>
      </w:pPr>
      <w:r w:rsidRPr="00F65C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Créneau 3 </w:t>
      </w:r>
      <w:r w:rsidR="00791395" w:rsidRPr="00F65C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sectPr w:rsidR="00E2688E" w:rsidRPr="00F65C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75" w:rsidRDefault="00A54875" w:rsidP="00A7337F">
      <w:pPr>
        <w:spacing w:after="0" w:line="240" w:lineRule="auto"/>
      </w:pPr>
      <w:r>
        <w:separator/>
      </w:r>
    </w:p>
  </w:endnote>
  <w:endnote w:type="continuationSeparator" w:id="0">
    <w:p w:rsidR="00A54875" w:rsidRDefault="00A54875" w:rsidP="00A7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419491"/>
      <w:docPartObj>
        <w:docPartGallery w:val="Page Numbers (Bottom of Page)"/>
        <w:docPartUnique/>
      </w:docPartObj>
    </w:sdtPr>
    <w:sdtEndPr/>
    <w:sdtContent>
      <w:p w:rsidR="00A7337F" w:rsidRDefault="00A7337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875">
          <w:rPr>
            <w:noProof/>
          </w:rPr>
          <w:t>1</w:t>
        </w:r>
        <w:r>
          <w:fldChar w:fldCharType="end"/>
        </w:r>
      </w:p>
    </w:sdtContent>
  </w:sdt>
  <w:p w:rsidR="00A7337F" w:rsidRDefault="00A733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75" w:rsidRDefault="00A54875" w:rsidP="00A7337F">
      <w:pPr>
        <w:spacing w:after="0" w:line="240" w:lineRule="auto"/>
      </w:pPr>
      <w:r>
        <w:separator/>
      </w:r>
    </w:p>
  </w:footnote>
  <w:footnote w:type="continuationSeparator" w:id="0">
    <w:p w:rsidR="00A54875" w:rsidRDefault="00A54875" w:rsidP="00A7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94"/>
    <w:multiLevelType w:val="multilevel"/>
    <w:tmpl w:val="7DEA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A475A"/>
    <w:multiLevelType w:val="multilevel"/>
    <w:tmpl w:val="2730E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4149"/>
    <w:multiLevelType w:val="hybridMultilevel"/>
    <w:tmpl w:val="5456F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D35"/>
    <w:multiLevelType w:val="multilevel"/>
    <w:tmpl w:val="09F6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B1575"/>
    <w:multiLevelType w:val="hybridMultilevel"/>
    <w:tmpl w:val="55004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1AA3"/>
    <w:multiLevelType w:val="hybridMultilevel"/>
    <w:tmpl w:val="12D6D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1219"/>
    <w:multiLevelType w:val="hybridMultilevel"/>
    <w:tmpl w:val="DC2E9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76CC8"/>
    <w:multiLevelType w:val="multilevel"/>
    <w:tmpl w:val="EEA4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152B0"/>
    <w:multiLevelType w:val="hybridMultilevel"/>
    <w:tmpl w:val="E5EAB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84274"/>
    <w:multiLevelType w:val="hybridMultilevel"/>
    <w:tmpl w:val="5344C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D213F"/>
    <w:multiLevelType w:val="multilevel"/>
    <w:tmpl w:val="4ED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346C1"/>
    <w:multiLevelType w:val="hybridMultilevel"/>
    <w:tmpl w:val="1B9A41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C6D0B"/>
    <w:multiLevelType w:val="hybridMultilevel"/>
    <w:tmpl w:val="01880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B76BB"/>
    <w:multiLevelType w:val="hybridMultilevel"/>
    <w:tmpl w:val="65444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614D"/>
    <w:multiLevelType w:val="multilevel"/>
    <w:tmpl w:val="061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E60BA"/>
    <w:multiLevelType w:val="hybridMultilevel"/>
    <w:tmpl w:val="33163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11AB"/>
    <w:multiLevelType w:val="hybridMultilevel"/>
    <w:tmpl w:val="FAE48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2A94"/>
    <w:multiLevelType w:val="hybridMultilevel"/>
    <w:tmpl w:val="71B6E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16"/>
  </w:num>
  <w:num w:numId="7">
    <w:abstractNumId w:val="17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0"/>
    <w:rsid w:val="000102FE"/>
    <w:rsid w:val="0001051D"/>
    <w:rsid w:val="0001661E"/>
    <w:rsid w:val="000263BE"/>
    <w:rsid w:val="000264A0"/>
    <w:rsid w:val="00042026"/>
    <w:rsid w:val="0004625D"/>
    <w:rsid w:val="00050775"/>
    <w:rsid w:val="00050C2C"/>
    <w:rsid w:val="00053A20"/>
    <w:rsid w:val="0007685D"/>
    <w:rsid w:val="00090FE8"/>
    <w:rsid w:val="00092564"/>
    <w:rsid w:val="00093767"/>
    <w:rsid w:val="000953E4"/>
    <w:rsid w:val="000A3A3F"/>
    <w:rsid w:val="000B0520"/>
    <w:rsid w:val="000C3674"/>
    <w:rsid w:val="000C3EA5"/>
    <w:rsid w:val="000D7786"/>
    <w:rsid w:val="000D7AA4"/>
    <w:rsid w:val="000E3623"/>
    <w:rsid w:val="000E5703"/>
    <w:rsid w:val="000E7603"/>
    <w:rsid w:val="0011649D"/>
    <w:rsid w:val="00146C19"/>
    <w:rsid w:val="001603C0"/>
    <w:rsid w:val="00174CB6"/>
    <w:rsid w:val="00181A61"/>
    <w:rsid w:val="0018785F"/>
    <w:rsid w:val="00195217"/>
    <w:rsid w:val="00195CBB"/>
    <w:rsid w:val="00195E60"/>
    <w:rsid w:val="00196F8B"/>
    <w:rsid w:val="001A3C33"/>
    <w:rsid w:val="001A400B"/>
    <w:rsid w:val="001A5405"/>
    <w:rsid w:val="001B7771"/>
    <w:rsid w:val="001C3C17"/>
    <w:rsid w:val="001D3CE2"/>
    <w:rsid w:val="001E1AB3"/>
    <w:rsid w:val="001E3180"/>
    <w:rsid w:val="001E6EBB"/>
    <w:rsid w:val="001F26FE"/>
    <w:rsid w:val="00207981"/>
    <w:rsid w:val="00211E3C"/>
    <w:rsid w:val="002213E1"/>
    <w:rsid w:val="00224CC5"/>
    <w:rsid w:val="002351BF"/>
    <w:rsid w:val="00241920"/>
    <w:rsid w:val="0024554B"/>
    <w:rsid w:val="00267348"/>
    <w:rsid w:val="00294D87"/>
    <w:rsid w:val="002A44D1"/>
    <w:rsid w:val="002A47AA"/>
    <w:rsid w:val="002C760E"/>
    <w:rsid w:val="002D030C"/>
    <w:rsid w:val="002D2600"/>
    <w:rsid w:val="002D2EAF"/>
    <w:rsid w:val="002D6134"/>
    <w:rsid w:val="002F5C73"/>
    <w:rsid w:val="00300D6A"/>
    <w:rsid w:val="00302773"/>
    <w:rsid w:val="0031386F"/>
    <w:rsid w:val="00316BAA"/>
    <w:rsid w:val="00323755"/>
    <w:rsid w:val="003315B0"/>
    <w:rsid w:val="00334483"/>
    <w:rsid w:val="00344D0D"/>
    <w:rsid w:val="00356298"/>
    <w:rsid w:val="003958C2"/>
    <w:rsid w:val="00396C2F"/>
    <w:rsid w:val="00397357"/>
    <w:rsid w:val="003B2047"/>
    <w:rsid w:val="003C6804"/>
    <w:rsid w:val="003D6806"/>
    <w:rsid w:val="003F1E72"/>
    <w:rsid w:val="00402D13"/>
    <w:rsid w:val="00413627"/>
    <w:rsid w:val="00422487"/>
    <w:rsid w:val="004277E9"/>
    <w:rsid w:val="004333B7"/>
    <w:rsid w:val="0045028A"/>
    <w:rsid w:val="004541C3"/>
    <w:rsid w:val="004734A5"/>
    <w:rsid w:val="00476067"/>
    <w:rsid w:val="00491502"/>
    <w:rsid w:val="00492FEA"/>
    <w:rsid w:val="004938BB"/>
    <w:rsid w:val="0049493B"/>
    <w:rsid w:val="004A16AA"/>
    <w:rsid w:val="004A6D97"/>
    <w:rsid w:val="004B1115"/>
    <w:rsid w:val="004B48A1"/>
    <w:rsid w:val="004B4937"/>
    <w:rsid w:val="004C0014"/>
    <w:rsid w:val="004C702A"/>
    <w:rsid w:val="004E605C"/>
    <w:rsid w:val="004F2869"/>
    <w:rsid w:val="005017AC"/>
    <w:rsid w:val="005022E6"/>
    <w:rsid w:val="00504E24"/>
    <w:rsid w:val="005054B7"/>
    <w:rsid w:val="00524489"/>
    <w:rsid w:val="00525BBA"/>
    <w:rsid w:val="00543D5F"/>
    <w:rsid w:val="0055609F"/>
    <w:rsid w:val="0057287B"/>
    <w:rsid w:val="005766A1"/>
    <w:rsid w:val="00584828"/>
    <w:rsid w:val="0059053F"/>
    <w:rsid w:val="00590C6C"/>
    <w:rsid w:val="00591097"/>
    <w:rsid w:val="00596F52"/>
    <w:rsid w:val="005A29C7"/>
    <w:rsid w:val="005B0017"/>
    <w:rsid w:val="005C2560"/>
    <w:rsid w:val="006160BE"/>
    <w:rsid w:val="00617B9E"/>
    <w:rsid w:val="006262E4"/>
    <w:rsid w:val="0063729D"/>
    <w:rsid w:val="006529C9"/>
    <w:rsid w:val="00652E46"/>
    <w:rsid w:val="0065766A"/>
    <w:rsid w:val="00672BB3"/>
    <w:rsid w:val="00674414"/>
    <w:rsid w:val="00692047"/>
    <w:rsid w:val="006928A8"/>
    <w:rsid w:val="00695C7C"/>
    <w:rsid w:val="006A1FED"/>
    <w:rsid w:val="006A7427"/>
    <w:rsid w:val="006B0039"/>
    <w:rsid w:val="006C6B63"/>
    <w:rsid w:val="006D45C7"/>
    <w:rsid w:val="006E50FF"/>
    <w:rsid w:val="006E67BD"/>
    <w:rsid w:val="0070419F"/>
    <w:rsid w:val="00722986"/>
    <w:rsid w:val="0074045D"/>
    <w:rsid w:val="00747D01"/>
    <w:rsid w:val="007504DC"/>
    <w:rsid w:val="007647FB"/>
    <w:rsid w:val="00773726"/>
    <w:rsid w:val="00775BFF"/>
    <w:rsid w:val="00783C79"/>
    <w:rsid w:val="00791395"/>
    <w:rsid w:val="007976A3"/>
    <w:rsid w:val="007A4A12"/>
    <w:rsid w:val="007B2455"/>
    <w:rsid w:val="007B6BCE"/>
    <w:rsid w:val="007D3419"/>
    <w:rsid w:val="007D3FD6"/>
    <w:rsid w:val="007D6982"/>
    <w:rsid w:val="007F4817"/>
    <w:rsid w:val="00816618"/>
    <w:rsid w:val="00817F0A"/>
    <w:rsid w:val="00831C2C"/>
    <w:rsid w:val="00842F92"/>
    <w:rsid w:val="00843086"/>
    <w:rsid w:val="0084473F"/>
    <w:rsid w:val="00845A3B"/>
    <w:rsid w:val="00846CD3"/>
    <w:rsid w:val="00850D20"/>
    <w:rsid w:val="00856EFD"/>
    <w:rsid w:val="00883FDE"/>
    <w:rsid w:val="008843F2"/>
    <w:rsid w:val="008A604D"/>
    <w:rsid w:val="008B43C2"/>
    <w:rsid w:val="008B70E1"/>
    <w:rsid w:val="008C3E4F"/>
    <w:rsid w:val="008D03F9"/>
    <w:rsid w:val="008D6360"/>
    <w:rsid w:val="008F1440"/>
    <w:rsid w:val="008F764D"/>
    <w:rsid w:val="00902B9E"/>
    <w:rsid w:val="00905FA3"/>
    <w:rsid w:val="00907751"/>
    <w:rsid w:val="00924778"/>
    <w:rsid w:val="00934548"/>
    <w:rsid w:val="00944354"/>
    <w:rsid w:val="00960E5C"/>
    <w:rsid w:val="00962AEB"/>
    <w:rsid w:val="0097720E"/>
    <w:rsid w:val="00981CDC"/>
    <w:rsid w:val="00991C5B"/>
    <w:rsid w:val="009A1505"/>
    <w:rsid w:val="009B1571"/>
    <w:rsid w:val="009B1E66"/>
    <w:rsid w:val="009B6803"/>
    <w:rsid w:val="009D02F7"/>
    <w:rsid w:val="009D232C"/>
    <w:rsid w:val="009E46F0"/>
    <w:rsid w:val="009E60BF"/>
    <w:rsid w:val="00A00F83"/>
    <w:rsid w:val="00A0683B"/>
    <w:rsid w:val="00A111F3"/>
    <w:rsid w:val="00A13BCB"/>
    <w:rsid w:val="00A13D31"/>
    <w:rsid w:val="00A16023"/>
    <w:rsid w:val="00A17687"/>
    <w:rsid w:val="00A330D0"/>
    <w:rsid w:val="00A5165D"/>
    <w:rsid w:val="00A52426"/>
    <w:rsid w:val="00A54875"/>
    <w:rsid w:val="00A55883"/>
    <w:rsid w:val="00A56FE5"/>
    <w:rsid w:val="00A627C1"/>
    <w:rsid w:val="00A72399"/>
    <w:rsid w:val="00A7337F"/>
    <w:rsid w:val="00A85335"/>
    <w:rsid w:val="00AB1916"/>
    <w:rsid w:val="00AB2B1B"/>
    <w:rsid w:val="00AB6FE5"/>
    <w:rsid w:val="00AD64A0"/>
    <w:rsid w:val="00AD75B4"/>
    <w:rsid w:val="00AE2521"/>
    <w:rsid w:val="00AF29C4"/>
    <w:rsid w:val="00B006FE"/>
    <w:rsid w:val="00B06FBA"/>
    <w:rsid w:val="00B30599"/>
    <w:rsid w:val="00B36720"/>
    <w:rsid w:val="00B43A7B"/>
    <w:rsid w:val="00B53839"/>
    <w:rsid w:val="00B65A25"/>
    <w:rsid w:val="00B65C4F"/>
    <w:rsid w:val="00B65F17"/>
    <w:rsid w:val="00B66A15"/>
    <w:rsid w:val="00B778FC"/>
    <w:rsid w:val="00B95B94"/>
    <w:rsid w:val="00BA4F0A"/>
    <w:rsid w:val="00BA79AE"/>
    <w:rsid w:val="00BB585D"/>
    <w:rsid w:val="00BD0B53"/>
    <w:rsid w:val="00C26C88"/>
    <w:rsid w:val="00C57174"/>
    <w:rsid w:val="00C73199"/>
    <w:rsid w:val="00C8024C"/>
    <w:rsid w:val="00CA1C5F"/>
    <w:rsid w:val="00CA2413"/>
    <w:rsid w:val="00CA2443"/>
    <w:rsid w:val="00CA32A9"/>
    <w:rsid w:val="00CC049A"/>
    <w:rsid w:val="00CC1A63"/>
    <w:rsid w:val="00CC7471"/>
    <w:rsid w:val="00CD03C3"/>
    <w:rsid w:val="00CD2DE9"/>
    <w:rsid w:val="00CD6BD2"/>
    <w:rsid w:val="00CE1786"/>
    <w:rsid w:val="00CF6940"/>
    <w:rsid w:val="00D144BF"/>
    <w:rsid w:val="00D20B58"/>
    <w:rsid w:val="00D31653"/>
    <w:rsid w:val="00D87F83"/>
    <w:rsid w:val="00D9031C"/>
    <w:rsid w:val="00DB2D0E"/>
    <w:rsid w:val="00DB74BC"/>
    <w:rsid w:val="00DC587B"/>
    <w:rsid w:val="00DC7A82"/>
    <w:rsid w:val="00DD404A"/>
    <w:rsid w:val="00DD5BA9"/>
    <w:rsid w:val="00DD7F7F"/>
    <w:rsid w:val="00DF52D4"/>
    <w:rsid w:val="00E110FA"/>
    <w:rsid w:val="00E2688E"/>
    <w:rsid w:val="00E2785B"/>
    <w:rsid w:val="00E27CA2"/>
    <w:rsid w:val="00E41DB2"/>
    <w:rsid w:val="00E45AA5"/>
    <w:rsid w:val="00E537EE"/>
    <w:rsid w:val="00E548AB"/>
    <w:rsid w:val="00E73534"/>
    <w:rsid w:val="00E76A51"/>
    <w:rsid w:val="00E87E71"/>
    <w:rsid w:val="00E90312"/>
    <w:rsid w:val="00E90699"/>
    <w:rsid w:val="00E91EA7"/>
    <w:rsid w:val="00EA242E"/>
    <w:rsid w:val="00EC1523"/>
    <w:rsid w:val="00EC1936"/>
    <w:rsid w:val="00EF5AEB"/>
    <w:rsid w:val="00F179D0"/>
    <w:rsid w:val="00F36B93"/>
    <w:rsid w:val="00F43FEF"/>
    <w:rsid w:val="00F61933"/>
    <w:rsid w:val="00F65113"/>
    <w:rsid w:val="00F65CB5"/>
    <w:rsid w:val="00F66772"/>
    <w:rsid w:val="00F727FF"/>
    <w:rsid w:val="00F76451"/>
    <w:rsid w:val="00F9782A"/>
    <w:rsid w:val="00FA3C00"/>
    <w:rsid w:val="00FA7F4F"/>
    <w:rsid w:val="00FB6161"/>
    <w:rsid w:val="00FB7A40"/>
    <w:rsid w:val="00FC3BDE"/>
    <w:rsid w:val="00FC5C11"/>
    <w:rsid w:val="00FD3FA2"/>
    <w:rsid w:val="00FD5580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BD93"/>
  <w15:docId w15:val="{12808108-43C4-41ED-B9F8-68B93BE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1E3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E318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744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2EAF"/>
    <w:rPr>
      <w:i/>
      <w:iCs/>
    </w:rPr>
  </w:style>
  <w:style w:type="paragraph" w:customStyle="1" w:styleId="Default">
    <w:name w:val="Default"/>
    <w:rsid w:val="004C0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D5580"/>
    <w:rPr>
      <w:b/>
      <w:bCs/>
    </w:rPr>
  </w:style>
  <w:style w:type="character" w:customStyle="1" w:styleId="st">
    <w:name w:val="st"/>
    <w:basedOn w:val="Policepardfaut"/>
    <w:rsid w:val="00791395"/>
  </w:style>
  <w:style w:type="character" w:customStyle="1" w:styleId="object">
    <w:name w:val="object"/>
    <w:basedOn w:val="Policepardfaut"/>
    <w:rsid w:val="00981CDC"/>
  </w:style>
  <w:style w:type="paragraph" w:customStyle="1" w:styleId="default0">
    <w:name w:val="default"/>
    <w:basedOn w:val="Normal"/>
    <w:rsid w:val="0098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m">
    <w:name w:val="im"/>
    <w:basedOn w:val="Policepardfaut"/>
    <w:rsid w:val="00944354"/>
  </w:style>
  <w:style w:type="paragraph" w:styleId="En-tte">
    <w:name w:val="header"/>
    <w:basedOn w:val="Normal"/>
    <w:link w:val="En-tteCar"/>
    <w:uiPriority w:val="99"/>
    <w:unhideWhenUsed/>
    <w:rsid w:val="00A7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37F"/>
  </w:style>
  <w:style w:type="paragraph" w:styleId="Pieddepage">
    <w:name w:val="footer"/>
    <w:basedOn w:val="Normal"/>
    <w:link w:val="PieddepageCar"/>
    <w:uiPriority w:val="99"/>
    <w:unhideWhenUsed/>
    <w:rsid w:val="00A7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rieunier</dc:creator>
  <cp:lastModifiedBy>gatfaoui</cp:lastModifiedBy>
  <cp:revision>3</cp:revision>
  <dcterms:created xsi:type="dcterms:W3CDTF">2020-09-24T13:54:00Z</dcterms:created>
  <dcterms:modified xsi:type="dcterms:W3CDTF">2020-09-24T13:55:00Z</dcterms:modified>
</cp:coreProperties>
</file>