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36" w:rsidRDefault="00050AD4" w:rsidP="00050AD4">
      <w:pPr>
        <w:jc w:val="center"/>
        <w:rPr>
          <w:rFonts w:ascii="Lucida Sans" w:hAnsi="Lucida Sans"/>
          <w:b/>
          <w:u w:val="single"/>
        </w:rPr>
      </w:pPr>
      <w:r w:rsidRPr="00E921AC">
        <w:rPr>
          <w:rFonts w:ascii="Lucida Sans" w:hAnsi="Lucida Sans"/>
          <w:b/>
          <w:u w:val="single"/>
        </w:rPr>
        <w:t>ENSEIGNANT</w:t>
      </w:r>
      <w:r w:rsidR="007C301D">
        <w:rPr>
          <w:rFonts w:ascii="Lucida Sans" w:hAnsi="Lucida Sans"/>
          <w:b/>
          <w:u w:val="single"/>
        </w:rPr>
        <w:t>.E.</w:t>
      </w:r>
      <w:r w:rsidRPr="00E921AC">
        <w:rPr>
          <w:rFonts w:ascii="Lucida Sans" w:hAnsi="Lucida Sans"/>
          <w:b/>
          <w:u w:val="single"/>
        </w:rPr>
        <w:t>S</w:t>
      </w:r>
      <w:r w:rsidR="00277C36" w:rsidRPr="00E921AC">
        <w:rPr>
          <w:rFonts w:ascii="Lucida Sans" w:hAnsi="Lucida Sans"/>
          <w:b/>
          <w:u w:val="single"/>
        </w:rPr>
        <w:t xml:space="preserve"> INVITE</w:t>
      </w:r>
      <w:r w:rsidR="007C301D">
        <w:rPr>
          <w:rFonts w:ascii="Lucida Sans" w:hAnsi="Lucida Sans"/>
          <w:b/>
          <w:u w:val="single"/>
        </w:rPr>
        <w:t>.E.</w:t>
      </w:r>
      <w:r w:rsidR="00277C36" w:rsidRPr="00E921AC">
        <w:rPr>
          <w:rFonts w:ascii="Lucida Sans" w:hAnsi="Lucida Sans"/>
          <w:b/>
          <w:u w:val="single"/>
        </w:rPr>
        <w:t>S</w:t>
      </w:r>
    </w:p>
    <w:p w:rsidR="00E921AC" w:rsidRPr="00E921AC" w:rsidRDefault="00E921AC" w:rsidP="00050AD4">
      <w:pPr>
        <w:jc w:val="center"/>
        <w:rPr>
          <w:rFonts w:ascii="Lucida Sans" w:hAnsi="Lucida Sans"/>
          <w:b/>
          <w:u w:val="single"/>
        </w:rPr>
      </w:pPr>
    </w:p>
    <w:p w:rsidR="00050AD4" w:rsidRPr="00E921AC" w:rsidRDefault="00050AD4">
      <w:pPr>
        <w:rPr>
          <w:rFonts w:ascii="Lucida Sans" w:hAnsi="Lucida Sans"/>
          <w:b/>
          <w:u w:val="single"/>
        </w:rPr>
      </w:pPr>
      <w:r w:rsidRPr="00E921AC">
        <w:rPr>
          <w:rFonts w:ascii="Lucida Sans" w:hAnsi="Lucida Sans"/>
          <w:b/>
          <w:u w:val="single"/>
        </w:rPr>
        <w:t>COMPOSANTE :</w:t>
      </w:r>
      <w:r w:rsidRPr="00E921AC">
        <w:rPr>
          <w:rFonts w:ascii="Lucida Sans" w:hAnsi="Lucida Sans"/>
        </w:rPr>
        <w:t xml:space="preserve"> </w:t>
      </w:r>
      <w:r w:rsidRPr="00E921AC">
        <w:rPr>
          <w:rFonts w:ascii="Lucida Sans" w:hAnsi="Lucida Sans"/>
        </w:rPr>
        <w:tab/>
      </w:r>
      <w:r w:rsidRPr="00E921AC">
        <w:rPr>
          <w:rFonts w:ascii="Lucida Sans" w:hAnsi="Lucida Sans"/>
        </w:rPr>
        <w:tab/>
      </w:r>
      <w:r w:rsidRPr="00E921AC">
        <w:rPr>
          <w:rFonts w:ascii="Lucida Sans" w:hAnsi="Lucida Sans"/>
        </w:rPr>
        <w:tab/>
      </w:r>
      <w:r w:rsidRPr="00E921AC">
        <w:rPr>
          <w:rFonts w:ascii="Lucida Sans" w:hAnsi="Lucida Sans"/>
        </w:rPr>
        <w:tab/>
      </w:r>
      <w:r w:rsidRPr="00E921AC">
        <w:rPr>
          <w:rFonts w:ascii="Lucida Sans" w:hAnsi="Lucida Sans"/>
        </w:rPr>
        <w:tab/>
      </w:r>
      <w:r w:rsidRPr="00E921AC">
        <w:rPr>
          <w:rFonts w:ascii="Lucida Sans" w:hAnsi="Lucida Sans"/>
        </w:rPr>
        <w:tab/>
      </w:r>
      <w:r w:rsidR="00E921AC" w:rsidRPr="00E921AC">
        <w:rPr>
          <w:rFonts w:ascii="Lucida Sans" w:hAnsi="Lucida Sans"/>
        </w:rPr>
        <w:tab/>
      </w:r>
      <w:r w:rsidRPr="00E921AC">
        <w:rPr>
          <w:rFonts w:ascii="Lucida Sans" w:hAnsi="Lucida Sans"/>
          <w:b/>
          <w:u w:val="single"/>
        </w:rPr>
        <w:t>ANNEE :</w:t>
      </w:r>
    </w:p>
    <w:p w:rsidR="00050AD4" w:rsidRPr="00E921AC" w:rsidRDefault="00050AD4">
      <w:pPr>
        <w:rPr>
          <w:rFonts w:ascii="Lucida Sans" w:hAnsi="Lucida Sans"/>
          <w:b/>
          <w:u w:val="single"/>
        </w:rPr>
      </w:pP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</w:r>
      <w:r w:rsidRPr="00E921AC">
        <w:rPr>
          <w:rFonts w:ascii="Lucida Sans" w:hAnsi="Lucida Sans"/>
          <w:b/>
        </w:rPr>
        <w:tab/>
        <w:t xml:space="preserve">        </w:t>
      </w:r>
      <w:r w:rsidR="00E921AC" w:rsidRPr="00E921AC">
        <w:rPr>
          <w:rFonts w:ascii="Lucida Sans" w:hAnsi="Lucida Sans"/>
          <w:b/>
        </w:rPr>
        <w:t xml:space="preserve"> </w:t>
      </w:r>
      <w:r w:rsidR="004A1B16">
        <w:rPr>
          <w:rFonts w:ascii="Lucida Sans" w:hAnsi="Lucida Sans"/>
          <w:b/>
          <w:u w:val="single"/>
        </w:rPr>
        <w:t>DATE DU SEJOUR</w:t>
      </w:r>
      <w:r w:rsidRPr="00E921AC">
        <w:rPr>
          <w:rFonts w:ascii="Lucida Sans" w:hAnsi="Lucida Sans"/>
          <w:b/>
          <w:u w:val="single"/>
        </w:rPr>
        <w:t> :</w:t>
      </w:r>
    </w:p>
    <w:p w:rsidR="00050AD4" w:rsidRPr="00E921AC" w:rsidRDefault="00050AD4">
      <w:pPr>
        <w:rPr>
          <w:rFonts w:ascii="Lucida Sans" w:hAnsi="Lucida Sans"/>
          <w:b/>
        </w:rPr>
      </w:pPr>
      <w:r w:rsidRPr="00E921AC">
        <w:rPr>
          <w:rFonts w:ascii="Lucida Sans" w:hAnsi="Lucida Sans"/>
          <w:b/>
          <w:highlight w:val="lightGray"/>
        </w:rPr>
        <w:t>NOM :</w:t>
      </w:r>
    </w:p>
    <w:p w:rsidR="00050AD4" w:rsidRPr="00E921AC" w:rsidRDefault="00050AD4" w:rsidP="00DC6472">
      <w:pPr>
        <w:spacing w:line="480" w:lineRule="auto"/>
        <w:rPr>
          <w:rFonts w:ascii="Lucida Sans" w:hAnsi="Lucida Sans"/>
          <w:b/>
        </w:rPr>
      </w:pPr>
      <w:r w:rsidRPr="00E921AC">
        <w:rPr>
          <w:rFonts w:ascii="Lucida Sans" w:hAnsi="Lucida Sans"/>
          <w:b/>
          <w:highlight w:val="lightGray"/>
        </w:rPr>
        <w:t>PRENOM :</w:t>
      </w:r>
    </w:p>
    <w:p w:rsidR="0057691A" w:rsidRPr="00E921AC" w:rsidRDefault="0057691A" w:rsidP="0057691A">
      <w:pPr>
        <w:spacing w:after="0" w:line="240" w:lineRule="auto"/>
        <w:jc w:val="center"/>
        <w:rPr>
          <w:rFonts w:ascii="Lucida Sans" w:hAnsi="Lucida Sans"/>
          <w:b/>
          <w:u w:val="single"/>
        </w:rPr>
      </w:pPr>
      <w:r w:rsidRPr="00E921AC">
        <w:rPr>
          <w:rFonts w:ascii="Lucida Sans" w:hAnsi="Lucida Sans"/>
          <w:b/>
          <w:u w:val="single"/>
        </w:rPr>
        <w:t xml:space="preserve">Documents à fournir pour présentation </w:t>
      </w:r>
    </w:p>
    <w:p w:rsidR="0057691A" w:rsidRDefault="0057691A" w:rsidP="0057691A">
      <w:pPr>
        <w:spacing w:after="0" w:line="240" w:lineRule="auto"/>
        <w:jc w:val="center"/>
        <w:rPr>
          <w:rFonts w:ascii="Lucida Sans" w:hAnsi="Lucida Sans"/>
          <w:b/>
          <w:u w:val="single"/>
        </w:rPr>
      </w:pPr>
      <w:proofErr w:type="gramStart"/>
      <w:r w:rsidRPr="00E921AC">
        <w:rPr>
          <w:rFonts w:ascii="Lucida Sans" w:hAnsi="Lucida Sans"/>
          <w:b/>
          <w:u w:val="single"/>
        </w:rPr>
        <w:t>au</w:t>
      </w:r>
      <w:proofErr w:type="gramEnd"/>
      <w:r w:rsidRPr="00E921AC">
        <w:rPr>
          <w:rFonts w:ascii="Lucida Sans" w:hAnsi="Lucida Sans"/>
          <w:b/>
          <w:u w:val="single"/>
        </w:rPr>
        <w:t xml:space="preserve"> conseil académique restreint</w:t>
      </w:r>
      <w:r w:rsidR="00143F24">
        <w:rPr>
          <w:rFonts w:ascii="Lucida Sans" w:hAnsi="Lucida Sans"/>
          <w:b/>
          <w:u w:val="single"/>
        </w:rPr>
        <w:t xml:space="preserve"> (</w:t>
      </w:r>
      <w:proofErr w:type="spellStart"/>
      <w:r w:rsidR="00143F24">
        <w:rPr>
          <w:rFonts w:ascii="Lucida Sans" w:hAnsi="Lucida Sans"/>
          <w:b/>
          <w:u w:val="single"/>
        </w:rPr>
        <w:t>CACr</w:t>
      </w:r>
      <w:proofErr w:type="spellEnd"/>
      <w:r w:rsidR="00E921AC" w:rsidRPr="00E921AC">
        <w:rPr>
          <w:rFonts w:ascii="Lucida Sans" w:hAnsi="Lucida Sans"/>
          <w:b/>
          <w:u w:val="single"/>
        </w:rPr>
        <w:t>)</w:t>
      </w:r>
      <w:r w:rsidR="00143F24">
        <w:rPr>
          <w:rFonts w:ascii="Lucida Sans" w:hAnsi="Lucida Sans"/>
          <w:b/>
          <w:u w:val="single"/>
        </w:rPr>
        <w:t xml:space="preserve"> </w:t>
      </w:r>
    </w:p>
    <w:p w:rsidR="004A1B16" w:rsidRPr="00E921AC" w:rsidRDefault="004A1B16" w:rsidP="0057691A">
      <w:pPr>
        <w:spacing w:after="0" w:line="240" w:lineRule="auto"/>
        <w:jc w:val="center"/>
        <w:rPr>
          <w:rFonts w:ascii="Lucida Sans" w:hAnsi="Lucida Sans"/>
          <w:b/>
        </w:rPr>
      </w:pPr>
    </w:p>
    <w:p w:rsidR="00050AD4" w:rsidRPr="00E921AC" w:rsidRDefault="00050AD4" w:rsidP="00DC6472">
      <w:pPr>
        <w:pStyle w:val="Paragraphedeliste"/>
        <w:numPr>
          <w:ilvl w:val="0"/>
          <w:numId w:val="1"/>
        </w:numPr>
        <w:spacing w:line="480" w:lineRule="auto"/>
        <w:ind w:left="0" w:right="-567"/>
        <w:jc w:val="both"/>
        <w:rPr>
          <w:rFonts w:ascii="Lucida Sans" w:hAnsi="Lucida Sans"/>
        </w:rPr>
      </w:pPr>
      <w:r w:rsidRPr="00E921AC">
        <w:rPr>
          <w:rFonts w:ascii="Lucida Sans" w:hAnsi="Lucida Sans"/>
        </w:rPr>
        <w:sym w:font="Wingdings" w:char="F06F"/>
      </w:r>
      <w:r w:rsidRPr="00E921AC">
        <w:rPr>
          <w:rFonts w:ascii="Lucida Sans" w:hAnsi="Lucida Sans"/>
        </w:rPr>
        <w:t xml:space="preserve"> </w:t>
      </w:r>
      <w:r w:rsidR="004A5746" w:rsidRPr="00E921AC">
        <w:rPr>
          <w:rFonts w:ascii="Lucida Sans" w:hAnsi="Lucida Sans"/>
        </w:rPr>
        <w:t>Fiche de renseignement d’</w:t>
      </w:r>
      <w:proofErr w:type="spellStart"/>
      <w:r w:rsidR="004A5746" w:rsidRPr="00E921AC">
        <w:rPr>
          <w:rFonts w:ascii="Lucida Sans" w:hAnsi="Lucida Sans"/>
        </w:rPr>
        <w:t>un</w:t>
      </w:r>
      <w:r w:rsidR="00143F24">
        <w:rPr>
          <w:rFonts w:ascii="Lucida Sans" w:hAnsi="Lucida Sans"/>
        </w:rPr>
        <w:t>.e</w:t>
      </w:r>
      <w:proofErr w:type="spellEnd"/>
      <w:r w:rsidR="004A5746" w:rsidRPr="00E921AC">
        <w:rPr>
          <w:rFonts w:ascii="Lucida Sans" w:hAnsi="Lucida Sans"/>
        </w:rPr>
        <w:t xml:space="preserve"> </w:t>
      </w:r>
      <w:proofErr w:type="spellStart"/>
      <w:r w:rsidR="004A5746" w:rsidRPr="00E921AC">
        <w:rPr>
          <w:rFonts w:ascii="Lucida Sans" w:hAnsi="Lucida Sans"/>
        </w:rPr>
        <w:t>enseignant</w:t>
      </w:r>
      <w:r w:rsidR="00143F24">
        <w:rPr>
          <w:rFonts w:ascii="Lucida Sans" w:hAnsi="Lucida Sans"/>
        </w:rPr>
        <w:t>.e</w:t>
      </w:r>
      <w:proofErr w:type="spellEnd"/>
      <w:r w:rsidR="004A5746" w:rsidRPr="00E921AC">
        <w:rPr>
          <w:rFonts w:ascii="Lucida Sans" w:hAnsi="Lucida Sans"/>
        </w:rPr>
        <w:t xml:space="preserve"> </w:t>
      </w:r>
      <w:proofErr w:type="spellStart"/>
      <w:r w:rsidR="004A5746" w:rsidRPr="00E921AC">
        <w:rPr>
          <w:rFonts w:ascii="Lucida Sans" w:hAnsi="Lucida Sans"/>
        </w:rPr>
        <w:t>invité</w:t>
      </w:r>
      <w:r w:rsidR="00143F24">
        <w:rPr>
          <w:rFonts w:ascii="Lucida Sans" w:hAnsi="Lucida Sans"/>
        </w:rPr>
        <w:t>.e</w:t>
      </w:r>
      <w:proofErr w:type="spellEnd"/>
      <w:r w:rsidR="004A5746" w:rsidRPr="00E921AC">
        <w:rPr>
          <w:rFonts w:ascii="Lucida Sans" w:hAnsi="Lucida Sans"/>
        </w:rPr>
        <w:t xml:space="preserve"> (SCC-RH-FE-005)</w:t>
      </w:r>
    </w:p>
    <w:p w:rsidR="00050AD4" w:rsidRPr="00E921AC" w:rsidRDefault="00050AD4" w:rsidP="00DC6472">
      <w:pPr>
        <w:pStyle w:val="Paragraphedeliste"/>
        <w:numPr>
          <w:ilvl w:val="0"/>
          <w:numId w:val="1"/>
        </w:numPr>
        <w:spacing w:line="480" w:lineRule="auto"/>
        <w:ind w:left="0"/>
        <w:jc w:val="both"/>
        <w:rPr>
          <w:rFonts w:ascii="Lucida Sans" w:hAnsi="Lucida Sans"/>
        </w:rPr>
      </w:pPr>
      <w:r w:rsidRPr="00E921AC">
        <w:rPr>
          <w:rFonts w:ascii="Lucida Sans" w:hAnsi="Lucida Sans"/>
        </w:rPr>
        <w:sym w:font="Wingdings" w:char="F06F"/>
      </w:r>
      <w:r w:rsidR="004A5746" w:rsidRPr="00E921AC">
        <w:rPr>
          <w:rFonts w:ascii="Lucida Sans" w:hAnsi="Lucida Sans"/>
        </w:rPr>
        <w:t xml:space="preserve"> Curriculum Vitae (en français ou en anglais)</w:t>
      </w:r>
    </w:p>
    <w:p w:rsidR="00050AD4" w:rsidRPr="00E921AC" w:rsidRDefault="00050AD4" w:rsidP="00DC6472">
      <w:pPr>
        <w:pStyle w:val="Paragraphedeliste"/>
        <w:numPr>
          <w:ilvl w:val="0"/>
          <w:numId w:val="1"/>
        </w:numPr>
        <w:spacing w:line="480" w:lineRule="auto"/>
        <w:ind w:left="0"/>
        <w:jc w:val="both"/>
        <w:rPr>
          <w:rFonts w:ascii="Lucida Sans" w:hAnsi="Lucida Sans"/>
        </w:rPr>
      </w:pPr>
      <w:r w:rsidRPr="00E921AC">
        <w:rPr>
          <w:rFonts w:ascii="Lucida Sans" w:hAnsi="Lucida Sans"/>
        </w:rPr>
        <w:sym w:font="Wingdings" w:char="F06F"/>
      </w:r>
      <w:r w:rsidR="004A5746" w:rsidRPr="00E921AC">
        <w:rPr>
          <w:rFonts w:ascii="Lucida Sans" w:hAnsi="Lucida Sans"/>
        </w:rPr>
        <w:t xml:space="preserve"> Copie de la pièce d’identité</w:t>
      </w:r>
      <w:r w:rsidR="00434C34" w:rsidRPr="00E921AC">
        <w:rPr>
          <w:rFonts w:ascii="Lucida Sans" w:hAnsi="Lucida Sans"/>
        </w:rPr>
        <w:t xml:space="preserve"> en cours de validité</w:t>
      </w:r>
    </w:p>
    <w:p w:rsidR="0057691A" w:rsidRPr="00E921AC" w:rsidRDefault="0057691A" w:rsidP="0057691A">
      <w:pPr>
        <w:pStyle w:val="Paragraphedeliste"/>
        <w:numPr>
          <w:ilvl w:val="0"/>
          <w:numId w:val="1"/>
        </w:numPr>
        <w:spacing w:line="480" w:lineRule="auto"/>
        <w:ind w:left="0"/>
        <w:jc w:val="both"/>
        <w:rPr>
          <w:rFonts w:ascii="Lucida Sans" w:hAnsi="Lucida Sans"/>
        </w:rPr>
      </w:pPr>
      <w:r w:rsidRPr="00E921AC">
        <w:rPr>
          <w:rFonts w:ascii="Lucida Sans" w:hAnsi="Lucida Sans"/>
        </w:rPr>
        <w:sym w:font="Wingdings" w:char="F06F"/>
      </w:r>
      <w:r w:rsidRPr="00E921AC">
        <w:rPr>
          <w:rFonts w:ascii="Lucida Sans" w:hAnsi="Lucida Sans"/>
        </w:rPr>
        <w:t xml:space="preserve"> Tableau de demande de renouvellement et de recrutement </w:t>
      </w:r>
      <w:r w:rsidR="00143F24">
        <w:rPr>
          <w:rFonts w:ascii="Lucida Sans" w:hAnsi="Lucida Sans"/>
        </w:rPr>
        <w:t>d’</w:t>
      </w:r>
      <w:proofErr w:type="spellStart"/>
      <w:r w:rsidR="00143F24">
        <w:rPr>
          <w:rFonts w:ascii="Lucida Sans" w:hAnsi="Lucida Sans"/>
        </w:rPr>
        <w:t>invité.e.s</w:t>
      </w:r>
      <w:proofErr w:type="spellEnd"/>
    </w:p>
    <w:p w:rsidR="0058413C" w:rsidRPr="00CF5A5A" w:rsidRDefault="00DC6472" w:rsidP="0058413C">
      <w:pPr>
        <w:pStyle w:val="Paragraphedeliste"/>
        <w:spacing w:line="240" w:lineRule="auto"/>
        <w:ind w:left="-567"/>
        <w:jc w:val="center"/>
        <w:rPr>
          <w:rFonts w:ascii="Lucida Sans" w:hAnsi="Lucida Sans"/>
          <w:b/>
        </w:rPr>
      </w:pPr>
      <w:r w:rsidRPr="00E921AC">
        <w:rPr>
          <w:rFonts w:ascii="Lucida Sans" w:hAnsi="Lucida Sans"/>
        </w:rPr>
        <w:t xml:space="preserve">Les dossiers </w:t>
      </w:r>
      <w:r w:rsidRPr="00E921AC">
        <w:rPr>
          <w:rFonts w:ascii="Lucida Sans" w:hAnsi="Lucida Sans"/>
          <w:b/>
          <w:u w:val="single"/>
        </w:rPr>
        <w:t>complets</w:t>
      </w:r>
      <w:r w:rsidRPr="00E921AC">
        <w:rPr>
          <w:rFonts w:ascii="Lucida Sans" w:hAnsi="Lucida Sans"/>
        </w:rPr>
        <w:t xml:space="preserve"> doivent parvenir à la DRH – </w:t>
      </w:r>
      <w:r w:rsidR="00143F24">
        <w:rPr>
          <w:rFonts w:ascii="Lucida Sans" w:hAnsi="Lucida Sans"/>
        </w:rPr>
        <w:t>service</w:t>
      </w:r>
      <w:r w:rsidRPr="00E921AC">
        <w:rPr>
          <w:rFonts w:ascii="Lucida Sans" w:hAnsi="Lucida Sans"/>
        </w:rPr>
        <w:t xml:space="preserve"> de la gestion intégrée des personnels enseignants, </w:t>
      </w:r>
      <w:r w:rsidR="003E2A41">
        <w:rPr>
          <w:rFonts w:ascii="Lucida Sans" w:hAnsi="Lucida Sans"/>
          <w:b/>
        </w:rPr>
        <w:t>par mail</w:t>
      </w:r>
      <w:r w:rsidR="00D711E0">
        <w:rPr>
          <w:rFonts w:ascii="Lucida Sans" w:hAnsi="Lucida Sans"/>
          <w:b/>
        </w:rPr>
        <w:t xml:space="preserve"> uniquement</w:t>
      </w:r>
      <w:r w:rsidRPr="00CF5A5A">
        <w:rPr>
          <w:rFonts w:ascii="Lucida Sans" w:hAnsi="Lucida Sans"/>
          <w:b/>
        </w:rPr>
        <w:t>.</w:t>
      </w:r>
    </w:p>
    <w:p w:rsidR="0058413C" w:rsidRPr="00E921AC" w:rsidRDefault="0058413C" w:rsidP="0058413C">
      <w:pPr>
        <w:pStyle w:val="Paragraphedeliste"/>
        <w:spacing w:line="240" w:lineRule="auto"/>
        <w:ind w:left="-567"/>
        <w:jc w:val="center"/>
        <w:rPr>
          <w:rFonts w:ascii="Lucida Sans" w:hAnsi="Lucida Sans"/>
        </w:rPr>
      </w:pPr>
    </w:p>
    <w:p w:rsidR="0058413C" w:rsidRPr="00E921AC" w:rsidRDefault="0058413C" w:rsidP="0058413C">
      <w:pPr>
        <w:spacing w:after="0" w:line="240" w:lineRule="auto"/>
        <w:jc w:val="center"/>
        <w:rPr>
          <w:rFonts w:ascii="Lucida Sans" w:hAnsi="Lucida Sans"/>
          <w:b/>
          <w:u w:val="single"/>
        </w:rPr>
      </w:pPr>
      <w:r w:rsidRPr="00E921AC">
        <w:rPr>
          <w:rFonts w:ascii="Lucida Sans" w:hAnsi="Lucida Sans"/>
          <w:b/>
          <w:u w:val="single"/>
        </w:rPr>
        <w:t>Documents à fournir pour la prise en charge financière</w:t>
      </w:r>
    </w:p>
    <w:p w:rsidR="0058413C" w:rsidRPr="00E921AC" w:rsidRDefault="0058413C" w:rsidP="0058413C">
      <w:pPr>
        <w:spacing w:after="0" w:line="240" w:lineRule="auto"/>
        <w:jc w:val="center"/>
        <w:rPr>
          <w:rFonts w:ascii="Lucida Sans" w:hAnsi="Lucida Sans"/>
          <w:b/>
          <w:u w:val="single"/>
        </w:rPr>
      </w:pPr>
      <w:r w:rsidRPr="00E921AC">
        <w:rPr>
          <w:rFonts w:ascii="Lucida Sans" w:hAnsi="Lucida Sans"/>
          <w:b/>
          <w:u w:val="single"/>
        </w:rPr>
        <w:t>(</w:t>
      </w:r>
      <w:proofErr w:type="gramStart"/>
      <w:r w:rsidRPr="00E921AC">
        <w:rPr>
          <w:rFonts w:ascii="Lucida Sans" w:hAnsi="Lucida Sans"/>
          <w:b/>
          <w:u w:val="single"/>
        </w:rPr>
        <w:t>si</w:t>
      </w:r>
      <w:proofErr w:type="gramEnd"/>
      <w:r w:rsidRPr="00E921AC">
        <w:rPr>
          <w:rFonts w:ascii="Lucida Sans" w:hAnsi="Lucida Sans"/>
          <w:b/>
          <w:u w:val="single"/>
        </w:rPr>
        <w:t xml:space="preserve"> le recrutement ou le renouvellement a été validé en </w:t>
      </w:r>
      <w:proofErr w:type="spellStart"/>
      <w:r w:rsidR="00143F24">
        <w:rPr>
          <w:rFonts w:ascii="Lucida Sans" w:hAnsi="Lucida Sans"/>
          <w:b/>
          <w:u w:val="single"/>
        </w:rPr>
        <w:t>CACr</w:t>
      </w:r>
      <w:proofErr w:type="spellEnd"/>
      <w:r w:rsidR="00143F24">
        <w:rPr>
          <w:rFonts w:ascii="Lucida Sans" w:hAnsi="Lucida Sans"/>
          <w:b/>
          <w:u w:val="single"/>
        </w:rPr>
        <w:t xml:space="preserve"> et </w:t>
      </w:r>
      <w:proofErr w:type="spellStart"/>
      <w:r w:rsidR="00143F24">
        <w:rPr>
          <w:rFonts w:ascii="Lucida Sans" w:hAnsi="Lucida Sans"/>
          <w:b/>
          <w:u w:val="single"/>
        </w:rPr>
        <w:t>CAr</w:t>
      </w:r>
      <w:proofErr w:type="spellEnd"/>
      <w:r w:rsidRPr="00E921AC">
        <w:rPr>
          <w:rFonts w:ascii="Lucida Sans" w:hAnsi="Lucida Sans"/>
          <w:b/>
          <w:u w:val="single"/>
        </w:rPr>
        <w:t>)</w:t>
      </w:r>
    </w:p>
    <w:p w:rsidR="0058413C" w:rsidRPr="00E921AC" w:rsidRDefault="0058413C" w:rsidP="0058413C">
      <w:pPr>
        <w:spacing w:after="0" w:line="240" w:lineRule="auto"/>
        <w:rPr>
          <w:rFonts w:ascii="Lucida Sans" w:hAnsi="Lucida Sans"/>
          <w:b/>
        </w:rPr>
      </w:pPr>
    </w:p>
    <w:p w:rsidR="0058413C" w:rsidRPr="00E921AC" w:rsidRDefault="0058413C" w:rsidP="009412F0">
      <w:pPr>
        <w:pStyle w:val="Paragraphedeliste"/>
        <w:numPr>
          <w:ilvl w:val="0"/>
          <w:numId w:val="2"/>
        </w:numPr>
        <w:spacing w:line="240" w:lineRule="auto"/>
        <w:ind w:left="0" w:right="-567"/>
        <w:jc w:val="both"/>
        <w:rPr>
          <w:rFonts w:ascii="Lucida Sans" w:hAnsi="Lucida Sans"/>
        </w:rPr>
      </w:pPr>
      <w:r w:rsidRPr="00E921AC">
        <w:rPr>
          <w:rFonts w:ascii="Lucida Sans" w:hAnsi="Lucida Sans"/>
        </w:rPr>
        <w:sym w:font="Wingdings" w:char="F06F"/>
      </w:r>
      <w:r w:rsidRPr="00E921AC">
        <w:rPr>
          <w:rFonts w:ascii="Lucida Sans" w:hAnsi="Lucida Sans"/>
        </w:rPr>
        <w:t xml:space="preserve"> RIB + domiciliation bancaire</w:t>
      </w:r>
    </w:p>
    <w:p w:rsidR="0058413C" w:rsidRPr="00E921AC" w:rsidRDefault="0058413C" w:rsidP="009412F0">
      <w:pPr>
        <w:pStyle w:val="Paragraphedeliste"/>
        <w:numPr>
          <w:ilvl w:val="0"/>
          <w:numId w:val="2"/>
        </w:numPr>
        <w:spacing w:line="240" w:lineRule="auto"/>
        <w:ind w:left="0"/>
        <w:jc w:val="both"/>
        <w:rPr>
          <w:rFonts w:ascii="Lucida Sans" w:hAnsi="Lucida Sans"/>
        </w:rPr>
      </w:pPr>
      <w:r w:rsidRPr="00E921AC">
        <w:rPr>
          <w:rFonts w:ascii="Lucida Sans" w:hAnsi="Lucida Sans"/>
        </w:rPr>
        <w:sym w:font="Wingdings" w:char="F06F"/>
      </w:r>
      <w:r w:rsidRPr="00E921AC">
        <w:rPr>
          <w:rFonts w:ascii="Lucida Sans" w:hAnsi="Lucida Sans"/>
        </w:rPr>
        <w:t xml:space="preserve"> Copie du visa scientifique ou de la convention d’accueil</w:t>
      </w:r>
    </w:p>
    <w:p w:rsidR="0058413C" w:rsidRPr="00691E71" w:rsidRDefault="0058413C" w:rsidP="009412F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Lucida Sans" w:hAnsi="Lucida Sans"/>
          <w:b/>
        </w:rPr>
      </w:pPr>
      <w:r w:rsidRPr="00E921AC">
        <w:rPr>
          <w:rFonts w:ascii="Lucida Sans" w:hAnsi="Lucida Sans"/>
        </w:rPr>
        <w:sym w:font="Wingdings" w:char="F06F"/>
      </w:r>
      <w:r w:rsidRPr="00E921AC">
        <w:rPr>
          <w:rFonts w:ascii="Lucida Sans" w:hAnsi="Lucida Sans"/>
        </w:rPr>
        <w:t xml:space="preserve"> Carte vitale ou attestation de carte vitale (si l’intéressé en possède une)</w:t>
      </w:r>
    </w:p>
    <w:p w:rsidR="00691E71" w:rsidRPr="006076B3" w:rsidRDefault="00691E71" w:rsidP="009412F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Lucida Sans" w:hAnsi="Lucida Sans"/>
          <w:b/>
        </w:rPr>
      </w:pPr>
      <w:r w:rsidRPr="00E921AC">
        <w:rPr>
          <w:rFonts w:ascii="Lucida Sans" w:hAnsi="Lucida Sans"/>
        </w:rPr>
        <w:sym w:font="Wingdings" w:char="F06F"/>
      </w:r>
      <w:r>
        <w:rPr>
          <w:rFonts w:ascii="Lucida Sans" w:hAnsi="Lucida Sans"/>
        </w:rPr>
        <w:t xml:space="preserve"> Fiche </w:t>
      </w:r>
      <w:proofErr w:type="spellStart"/>
      <w:r>
        <w:rPr>
          <w:rFonts w:ascii="Lucida Sans" w:hAnsi="Lucida Sans"/>
        </w:rPr>
        <w:t>lolf</w:t>
      </w:r>
      <w:proofErr w:type="spellEnd"/>
    </w:p>
    <w:p w:rsidR="006076B3" w:rsidRPr="009412F0" w:rsidRDefault="004762C2" w:rsidP="009412F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Lucida Sans" w:hAnsi="Lucida Sans"/>
          <w:b/>
        </w:rPr>
      </w:pPr>
      <w:r w:rsidRPr="00E921AC">
        <w:rPr>
          <w:rFonts w:ascii="Lucida Sans" w:hAnsi="Lucida Sans"/>
        </w:rPr>
        <w:sym w:font="Wingdings" w:char="F06F"/>
      </w:r>
      <w:r>
        <w:rPr>
          <w:rFonts w:ascii="Lucida Sans" w:hAnsi="Lucida Sans"/>
        </w:rPr>
        <w:t xml:space="preserve"> Tableau contribution solidarité</w:t>
      </w:r>
      <w:r w:rsidR="00D711E0">
        <w:rPr>
          <w:rFonts w:ascii="Lucida Sans" w:hAnsi="Lucida Sans"/>
        </w:rPr>
        <w:t xml:space="preserve"> (concerne uniquement la DRH/SPE)</w:t>
      </w:r>
    </w:p>
    <w:p w:rsidR="004762C2" w:rsidRPr="004A1B16" w:rsidRDefault="009412F0" w:rsidP="009412F0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Lucida Sans" w:hAnsi="Lucida Sans"/>
          <w:b/>
        </w:rPr>
      </w:pPr>
      <w:r w:rsidRPr="00E921AC">
        <w:rPr>
          <w:rFonts w:ascii="Lucida Sans" w:hAnsi="Lucida Sans"/>
        </w:rPr>
        <w:sym w:font="Wingdings" w:char="F06F"/>
      </w:r>
      <w:r w:rsidRPr="004A1B16">
        <w:rPr>
          <w:rFonts w:ascii="Lucida Sans" w:hAnsi="Lucida Sans"/>
        </w:rPr>
        <w:t xml:space="preserve"> </w:t>
      </w:r>
      <w:bookmarkStart w:id="0" w:name="_GoBack"/>
      <w:bookmarkEnd w:id="0"/>
      <w:r w:rsidR="004762C2" w:rsidRPr="004A1B16">
        <w:rPr>
          <w:rFonts w:ascii="Lucida Sans" w:hAnsi="Lucida Sans"/>
        </w:rPr>
        <w:t>Si première PEC faire la DPAE</w:t>
      </w:r>
      <w:r w:rsidR="00D711E0" w:rsidRPr="004A1B16">
        <w:rPr>
          <w:rFonts w:ascii="Lucida Sans" w:hAnsi="Lucida Sans"/>
        </w:rPr>
        <w:t xml:space="preserve"> (concerne uniquement la DRH/SPE)</w:t>
      </w:r>
    </w:p>
    <w:p w:rsidR="0058413C" w:rsidRPr="00E921AC" w:rsidRDefault="0058413C" w:rsidP="0058413C">
      <w:pPr>
        <w:spacing w:after="0" w:line="240" w:lineRule="auto"/>
        <w:jc w:val="center"/>
        <w:rPr>
          <w:rFonts w:ascii="Lucida Sans" w:hAnsi="Lucida Sans"/>
          <w:b/>
        </w:rPr>
      </w:pPr>
    </w:p>
    <w:p w:rsidR="00116CC5" w:rsidRPr="0058413C" w:rsidRDefault="0058413C" w:rsidP="0058413C">
      <w:pPr>
        <w:pStyle w:val="Paragraphedeliste"/>
        <w:spacing w:line="240" w:lineRule="auto"/>
        <w:ind w:left="-567"/>
        <w:jc w:val="center"/>
        <w:rPr>
          <w:rFonts w:ascii="Lucida Sans" w:hAnsi="Lucida Sans"/>
          <w:sz w:val="24"/>
          <w:szCs w:val="24"/>
        </w:rPr>
      </w:pPr>
      <w:r w:rsidRPr="00E921AC">
        <w:rPr>
          <w:rFonts w:ascii="Lucida Sans" w:hAnsi="Lucida Sans"/>
        </w:rPr>
        <w:t xml:space="preserve">Les dossiers </w:t>
      </w:r>
      <w:r w:rsidRPr="00E921AC">
        <w:rPr>
          <w:rFonts w:ascii="Lucida Sans" w:hAnsi="Lucida Sans"/>
          <w:b/>
          <w:u w:val="single"/>
        </w:rPr>
        <w:t>complets</w:t>
      </w:r>
      <w:r w:rsidRPr="00E921AC">
        <w:rPr>
          <w:rFonts w:ascii="Lucida Sans" w:hAnsi="Lucida Sans"/>
        </w:rPr>
        <w:t xml:space="preserve"> doivent parvenir à la DRH – </w:t>
      </w:r>
      <w:r w:rsidR="00143F24">
        <w:rPr>
          <w:rFonts w:ascii="Lucida Sans" w:hAnsi="Lucida Sans"/>
        </w:rPr>
        <w:t>service</w:t>
      </w:r>
      <w:r w:rsidRPr="00E921AC">
        <w:rPr>
          <w:rFonts w:ascii="Lucida Sans" w:hAnsi="Lucida Sans"/>
        </w:rPr>
        <w:t xml:space="preserve"> de la gestion intégrée des personnels enseignants, </w:t>
      </w:r>
      <w:r w:rsidR="00D711E0" w:rsidRPr="00D711E0">
        <w:rPr>
          <w:rFonts w:ascii="Lucida Sans" w:hAnsi="Lucida Sans"/>
          <w:b/>
        </w:rPr>
        <w:t>obligatoirement</w:t>
      </w:r>
      <w:r w:rsidR="00D711E0">
        <w:rPr>
          <w:rFonts w:ascii="Lucida Sans" w:hAnsi="Lucida Sans"/>
        </w:rPr>
        <w:t xml:space="preserve"> </w:t>
      </w:r>
      <w:r w:rsidRPr="00CF5A5A">
        <w:rPr>
          <w:rFonts w:ascii="Lucida Sans" w:hAnsi="Lucida Sans"/>
          <w:b/>
        </w:rPr>
        <w:t>par courrier.</w:t>
      </w:r>
    </w:p>
    <w:sectPr w:rsidR="00116CC5" w:rsidRPr="0058413C" w:rsidSect="00E921AC">
      <w:headerReference w:type="default" r:id="rId7"/>
      <w:pgSz w:w="11906" w:h="16838"/>
      <w:pgMar w:top="1417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E7" w:rsidRDefault="009A5AE7" w:rsidP="00277C36">
      <w:pPr>
        <w:spacing w:after="0" w:line="240" w:lineRule="auto"/>
      </w:pPr>
      <w:r>
        <w:separator/>
      </w:r>
    </w:p>
  </w:endnote>
  <w:endnote w:type="continuationSeparator" w:id="0">
    <w:p w:rsidR="009A5AE7" w:rsidRDefault="009A5AE7" w:rsidP="0027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E7" w:rsidRDefault="009A5AE7" w:rsidP="00277C36">
      <w:pPr>
        <w:spacing w:after="0" w:line="240" w:lineRule="auto"/>
      </w:pPr>
      <w:r>
        <w:separator/>
      </w:r>
    </w:p>
  </w:footnote>
  <w:footnote w:type="continuationSeparator" w:id="0">
    <w:p w:rsidR="009A5AE7" w:rsidRDefault="009A5AE7" w:rsidP="0027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36" w:rsidRDefault="00277C36" w:rsidP="00277C36">
    <w:pPr>
      <w:pStyle w:val="En-tte"/>
      <w:ind w:hanging="993"/>
    </w:pPr>
    <w:r>
      <w:rPr>
        <w:noProof/>
        <w:lang w:eastAsia="fr-FR"/>
      </w:rPr>
      <w:drawing>
        <wp:inline distT="0" distB="0" distL="0" distR="0" wp14:anchorId="595FDE1E" wp14:editId="4DD91404">
          <wp:extent cx="1764000" cy="958762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95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01D"/>
    <w:multiLevelType w:val="hybridMultilevel"/>
    <w:tmpl w:val="17767FB0"/>
    <w:lvl w:ilvl="0" w:tplc="EBF4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3E2"/>
    <w:multiLevelType w:val="hybridMultilevel"/>
    <w:tmpl w:val="17767FB0"/>
    <w:lvl w:ilvl="0" w:tplc="EBF4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36"/>
    <w:rsid w:val="00050AD4"/>
    <w:rsid w:val="00116CC5"/>
    <w:rsid w:val="00126889"/>
    <w:rsid w:val="00143F24"/>
    <w:rsid w:val="00277C36"/>
    <w:rsid w:val="002A6181"/>
    <w:rsid w:val="003E2A41"/>
    <w:rsid w:val="00434C34"/>
    <w:rsid w:val="004762C2"/>
    <w:rsid w:val="004A1B16"/>
    <w:rsid w:val="004A5746"/>
    <w:rsid w:val="0057691A"/>
    <w:rsid w:val="0058413C"/>
    <w:rsid w:val="006076B3"/>
    <w:rsid w:val="00691E71"/>
    <w:rsid w:val="00741807"/>
    <w:rsid w:val="007C301D"/>
    <w:rsid w:val="00885C32"/>
    <w:rsid w:val="009412F0"/>
    <w:rsid w:val="0097158F"/>
    <w:rsid w:val="009A5AE7"/>
    <w:rsid w:val="00B87BAE"/>
    <w:rsid w:val="00CF5A5A"/>
    <w:rsid w:val="00D711E0"/>
    <w:rsid w:val="00DC6472"/>
    <w:rsid w:val="00E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CB1ECD-E4AF-4145-ACB0-88B03C57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C36"/>
  </w:style>
  <w:style w:type="paragraph" w:styleId="Pieddepage">
    <w:name w:val="footer"/>
    <w:basedOn w:val="Normal"/>
    <w:link w:val="PieddepageCar"/>
    <w:uiPriority w:val="99"/>
    <w:unhideWhenUsed/>
    <w:rsid w:val="0027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C36"/>
  </w:style>
  <w:style w:type="paragraph" w:styleId="Textedebulles">
    <w:name w:val="Balloon Text"/>
    <w:basedOn w:val="Normal"/>
    <w:link w:val="TextedebullesCar"/>
    <w:uiPriority w:val="99"/>
    <w:semiHidden/>
    <w:unhideWhenUsed/>
    <w:rsid w:val="0027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Cauet-Sitter</dc:creator>
  <cp:lastModifiedBy>Marion Castelain</cp:lastModifiedBy>
  <cp:revision>2</cp:revision>
  <cp:lastPrinted>2016-01-20T13:37:00Z</cp:lastPrinted>
  <dcterms:created xsi:type="dcterms:W3CDTF">2019-06-05T15:49:00Z</dcterms:created>
  <dcterms:modified xsi:type="dcterms:W3CDTF">2019-06-05T15:49:00Z</dcterms:modified>
</cp:coreProperties>
</file>